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7789" w14:textId="76E82E4F" w:rsidR="000E6E62" w:rsidRPr="000403DA" w:rsidRDefault="000E6E62" w:rsidP="000403D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403DA">
        <w:rPr>
          <w:b/>
          <w:bCs/>
          <w:sz w:val="28"/>
          <w:szCs w:val="28"/>
        </w:rPr>
        <w:t>Westmeath Libraries: Request for Quotations</w:t>
      </w:r>
    </w:p>
    <w:p w14:paraId="3DE5769F" w14:textId="77777777" w:rsidR="000E6E62" w:rsidRPr="000403DA" w:rsidRDefault="000E6E62" w:rsidP="000403D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403DA">
        <w:rPr>
          <w:b/>
          <w:bCs/>
          <w:sz w:val="28"/>
          <w:szCs w:val="28"/>
        </w:rPr>
        <w:t>Development of mobile sensory unit and sensory corner in Kilbeggan Library.</w:t>
      </w:r>
    </w:p>
    <w:p w14:paraId="4A7453D8" w14:textId="0ECD93AF" w:rsidR="000E6E62" w:rsidRDefault="005304F2" w:rsidP="000E6E62">
      <w:r>
        <w:t>11</w:t>
      </w:r>
      <w:r w:rsidR="00841A12">
        <w:t xml:space="preserve"> Oct 2024</w:t>
      </w:r>
    </w:p>
    <w:p w14:paraId="6BC1660D" w14:textId="77777777" w:rsidR="000E6E62" w:rsidRDefault="000E6E62" w:rsidP="000E6E62"/>
    <w:p w14:paraId="7574DFBB" w14:textId="77777777" w:rsidR="000E6E62" w:rsidRDefault="000E6E62" w:rsidP="000E6E62">
      <w:pPr>
        <w:pStyle w:val="Heading1"/>
      </w:pPr>
      <w:r>
        <w:t>1.</w:t>
      </w:r>
      <w:r>
        <w:tab/>
        <w:t>Scope and Requirement</w:t>
      </w:r>
    </w:p>
    <w:p w14:paraId="6E5B0277" w14:textId="77777777" w:rsidR="000E6E62" w:rsidRDefault="000E6E62" w:rsidP="000E6E62">
      <w:r>
        <w:t>Westmeath Libraries is seeking quotations for the following:</w:t>
      </w:r>
    </w:p>
    <w:p w14:paraId="347A7E46" w14:textId="77777777" w:rsidR="000E6E62" w:rsidRDefault="000E6E62" w:rsidP="000E6E62">
      <w:r>
        <w:t>1)</w:t>
      </w:r>
      <w:r>
        <w:tab/>
        <w:t xml:space="preserve">a mobile Sensory Unit for Kilbeggan Library. </w:t>
      </w:r>
    </w:p>
    <w:p w14:paraId="5A4B24C3" w14:textId="3C5BD967" w:rsidR="000E6E62" w:rsidRDefault="000E6E62" w:rsidP="000E6E62">
      <w:r>
        <w:t>2)</w:t>
      </w:r>
      <w:r>
        <w:tab/>
        <w:t>A sensory corner including padded seat/plinth with integrated bubble tube and fibre accessories</w:t>
      </w:r>
      <w:r w:rsidR="000403DA">
        <w:t xml:space="preserve"> in Kilbeggan Library</w:t>
      </w:r>
    </w:p>
    <w:p w14:paraId="0FCE24CF" w14:textId="77777777" w:rsidR="000E6E62" w:rsidRDefault="000E6E62" w:rsidP="000E6E62"/>
    <w:p w14:paraId="7266D61D" w14:textId="25311828" w:rsidR="000E6E62" w:rsidRDefault="000E6E62" w:rsidP="000E6E62">
      <w:r>
        <w:t>Kilbeggan Library is currently undergoing extensive renovation works to enhance services to the community including sensory supports for families.</w:t>
      </w:r>
    </w:p>
    <w:p w14:paraId="6E310A39" w14:textId="77777777" w:rsidR="000E6E62" w:rsidRDefault="000E6E62" w:rsidP="000E6E62">
      <w:r>
        <w:t xml:space="preserve">The mobile sensory unit will </w:t>
      </w:r>
      <w:proofErr w:type="gramStart"/>
      <w:r>
        <w:t>be located in</w:t>
      </w:r>
      <w:proofErr w:type="gramEnd"/>
      <w:r>
        <w:t xml:space="preserve"> Kilbeggan Library and should incorporate flexibility and mobility in the use of the equipment.</w:t>
      </w:r>
    </w:p>
    <w:p w14:paraId="6A6217ED" w14:textId="2AB01E8F" w:rsidR="000E6E62" w:rsidRDefault="000E6E62" w:rsidP="000E6E62">
      <w:r>
        <w:t xml:space="preserve">The sensory corner unit will </w:t>
      </w:r>
      <w:proofErr w:type="gramStart"/>
      <w:r>
        <w:t>be located in</w:t>
      </w:r>
      <w:proofErr w:type="gramEnd"/>
      <w:r>
        <w:t xml:space="preserve"> the child friendly part of the library.</w:t>
      </w:r>
    </w:p>
    <w:p w14:paraId="503CDC9A" w14:textId="71E7B8BF" w:rsidR="000E6E62" w:rsidRDefault="000E6E62" w:rsidP="000E6E62">
      <w:r>
        <w:t>All equipment must be easily cleaned.</w:t>
      </w:r>
    </w:p>
    <w:p w14:paraId="49E7E34D" w14:textId="77777777" w:rsidR="000E6E62" w:rsidRDefault="000E6E62" w:rsidP="000E6E62"/>
    <w:p w14:paraId="6007D544" w14:textId="5B0AAAC5" w:rsidR="000E6E62" w:rsidRDefault="000E6E62" w:rsidP="000E6E62">
      <w:r>
        <w:t xml:space="preserve">The supplier should have experience of providing, </w:t>
      </w:r>
      <w:proofErr w:type="gramStart"/>
      <w:r>
        <w:t>assembling</w:t>
      </w:r>
      <w:proofErr w:type="gramEnd"/>
      <w:r>
        <w:t xml:space="preserve"> and supporting equipment</w:t>
      </w:r>
      <w:r w:rsidR="00215E4E">
        <w:t>.</w:t>
      </w:r>
    </w:p>
    <w:p w14:paraId="278D78CE" w14:textId="77777777" w:rsidR="000E6E62" w:rsidRDefault="000E6E62" w:rsidP="000E6E62">
      <w:pPr>
        <w:pStyle w:val="Heading2"/>
      </w:pPr>
      <w:proofErr w:type="gramStart"/>
      <w:r>
        <w:t xml:space="preserve">1.2  </w:t>
      </w:r>
      <w:r>
        <w:tab/>
      </w:r>
      <w:proofErr w:type="gramEnd"/>
      <w:r>
        <w:t>Legislative Requirements</w:t>
      </w:r>
      <w:r>
        <w:tab/>
      </w:r>
    </w:p>
    <w:p w14:paraId="7EA7D2A8" w14:textId="73ECAAEB" w:rsidR="000E6E62" w:rsidRDefault="000E6E62" w:rsidP="000E6E62">
      <w:r>
        <w:t xml:space="preserve">The Supplier must meet all legislative requirements in terms of: Finance, Health &amp; Safety, Insurances, Data Protection as well as statutory obligations as employers. </w:t>
      </w:r>
    </w:p>
    <w:p w14:paraId="0749615C" w14:textId="65C4633E" w:rsidR="000E6E62" w:rsidRDefault="000E6E62" w:rsidP="000E6E62">
      <w:pPr>
        <w:pStyle w:val="Heading2"/>
      </w:pPr>
      <w:r>
        <w:t>1.2</w:t>
      </w:r>
      <w:r>
        <w:tab/>
        <w:t>Costing</w:t>
      </w:r>
    </w:p>
    <w:p w14:paraId="2528B04F" w14:textId="76CAB041" w:rsidR="000E6E62" w:rsidRDefault="000E6E62" w:rsidP="000E6E62">
      <w:r>
        <w:t>The Supplier will provide costings as follows:</w:t>
      </w:r>
    </w:p>
    <w:p w14:paraId="25008EC8" w14:textId="2C4DF782" w:rsidR="000E6E62" w:rsidRDefault="000E6E62" w:rsidP="000403DA">
      <w:pPr>
        <w:pStyle w:val="ListParagraph"/>
        <w:numPr>
          <w:ilvl w:val="0"/>
          <w:numId w:val="30"/>
        </w:numPr>
      </w:pPr>
      <w:r>
        <w:t>Purchase cost of mobile sensory unit (including assembly and installation onsite).</w:t>
      </w:r>
    </w:p>
    <w:p w14:paraId="21725E75" w14:textId="421EC8E3" w:rsidR="000E6E62" w:rsidRDefault="000E6E62" w:rsidP="000403DA">
      <w:pPr>
        <w:pStyle w:val="ListParagraph"/>
        <w:numPr>
          <w:ilvl w:val="0"/>
          <w:numId w:val="30"/>
        </w:numPr>
      </w:pPr>
      <w:r>
        <w:t>Purchase cost of Sensory corner (including assembly and installation onsite).</w:t>
      </w:r>
    </w:p>
    <w:p w14:paraId="3B9E7324" w14:textId="69D3E147" w:rsidR="000E6E62" w:rsidRDefault="000E6E62" w:rsidP="000403DA">
      <w:pPr>
        <w:pStyle w:val="ListParagraph"/>
        <w:numPr>
          <w:ilvl w:val="0"/>
          <w:numId w:val="30"/>
        </w:numPr>
      </w:pPr>
      <w:r>
        <w:t xml:space="preserve">Maintenance charges per annum if applicable </w:t>
      </w:r>
    </w:p>
    <w:p w14:paraId="48B3EE3D" w14:textId="77777777" w:rsidR="000E6E62" w:rsidRDefault="000E6E62" w:rsidP="000E6E62"/>
    <w:p w14:paraId="39C782E9" w14:textId="58D8A3B3" w:rsidR="000E6E62" w:rsidRDefault="000E6E62" w:rsidP="000E6E62">
      <w:r>
        <w:t xml:space="preserve">Estimated expenditure: </w:t>
      </w:r>
      <w:r>
        <w:tab/>
        <w:t>€10</w:t>
      </w:r>
      <w:r w:rsidR="000403DA">
        <w:t>,</w:t>
      </w:r>
      <w:r>
        <w:t xml:space="preserve">500 incl. </w:t>
      </w:r>
      <w:proofErr w:type="gramStart"/>
      <w:r>
        <w:t>VAT</w:t>
      </w:r>
      <w:proofErr w:type="gramEnd"/>
    </w:p>
    <w:p w14:paraId="35F5FBF0" w14:textId="77777777" w:rsidR="000E6E62" w:rsidRDefault="000E6E62" w:rsidP="000E6E62">
      <w:r>
        <w:tab/>
      </w:r>
    </w:p>
    <w:p w14:paraId="38CEF11E" w14:textId="7FFF96CD" w:rsidR="000E6E62" w:rsidRDefault="000E6E62" w:rsidP="000E6E62">
      <w:pPr>
        <w:pStyle w:val="Heading2"/>
      </w:pPr>
      <w:r>
        <w:t>1.3.</w:t>
      </w:r>
      <w:r>
        <w:tab/>
        <w:t xml:space="preserve">Contact </w:t>
      </w:r>
      <w:proofErr w:type="gramStart"/>
      <w:r>
        <w:t>details</w:t>
      </w:r>
      <w:proofErr w:type="gramEnd"/>
      <w:r>
        <w:t xml:space="preserve"> </w:t>
      </w:r>
    </w:p>
    <w:p w14:paraId="7604D7F3" w14:textId="77777777" w:rsidR="000E6E62" w:rsidRDefault="000E6E62" w:rsidP="000E6E62"/>
    <w:p w14:paraId="32DD6D21" w14:textId="77777777" w:rsidR="000E6E62" w:rsidRDefault="000E6E62" w:rsidP="000E6E62">
      <w:r>
        <w:t xml:space="preserve">Please complete the form below and return to </w:t>
      </w:r>
    </w:p>
    <w:p w14:paraId="73B05B89" w14:textId="638815EC" w:rsidR="000E6E62" w:rsidRDefault="005304F2" w:rsidP="000E6E62">
      <w:hyperlink r:id="rId5" w:history="1">
        <w:r w:rsidR="000403DA" w:rsidRPr="00B1273D">
          <w:rPr>
            <w:rStyle w:val="Hyperlink"/>
          </w:rPr>
          <w:t>library@westmeathcoco.ie</w:t>
        </w:r>
      </w:hyperlink>
      <w:r w:rsidR="000403DA">
        <w:t xml:space="preserve"> </w:t>
      </w:r>
      <w:r w:rsidR="000E6E62">
        <w:t xml:space="preserve">by noon on </w:t>
      </w:r>
      <w:r>
        <w:t>Tuesday 29</w:t>
      </w:r>
      <w:r w:rsidRPr="005304F2">
        <w:rPr>
          <w:vertAlign w:val="superscript"/>
        </w:rPr>
        <w:t>th</w:t>
      </w:r>
      <w:r>
        <w:t xml:space="preserve"> </w:t>
      </w:r>
      <w:proofErr w:type="gramStart"/>
      <w:r w:rsidR="000E6E62">
        <w:t>October,</w:t>
      </w:r>
      <w:proofErr w:type="gramEnd"/>
      <w:r w:rsidR="000E6E62">
        <w:t xml:space="preserve"> 2024.</w:t>
      </w:r>
    </w:p>
    <w:p w14:paraId="4FB47AB9" w14:textId="77777777" w:rsidR="000E6E62" w:rsidRDefault="000E6E62" w:rsidP="000E6E62"/>
    <w:p w14:paraId="59D4F109" w14:textId="77777777" w:rsidR="000E6E62" w:rsidRDefault="000E6E62" w:rsidP="000E6E62"/>
    <w:p w14:paraId="592FBA56" w14:textId="77777777" w:rsidR="000E6E62" w:rsidRPr="000E6E62" w:rsidRDefault="000E6E62" w:rsidP="000E6E62">
      <w:r>
        <w:t>Queries may be directed to:</w:t>
      </w:r>
    </w:p>
    <w:p w14:paraId="170C6DCE" w14:textId="5633D7F0" w:rsidR="000E6E62" w:rsidRDefault="000E6E62" w:rsidP="000E6E62">
      <w:r>
        <w:t xml:space="preserve">Dearbhla Sheridan, Executive Librarian </w:t>
      </w:r>
      <w:hyperlink r:id="rId6" w:history="1">
        <w:r w:rsidR="000403DA" w:rsidRPr="00B1273D">
          <w:rPr>
            <w:rStyle w:val="Hyperlink"/>
          </w:rPr>
          <w:t>dearbhla.sheridan@westmeathcoco.ie</w:t>
        </w:r>
      </w:hyperlink>
      <w:r w:rsidR="000403DA">
        <w:t xml:space="preserve"> </w:t>
      </w:r>
    </w:p>
    <w:p w14:paraId="52DD3547" w14:textId="66FCE407" w:rsidR="000E6E62" w:rsidRDefault="000E6E62" w:rsidP="000E6E62">
      <w:r>
        <w:t xml:space="preserve">Paula O’Dornan, Senior Executive Librarian  </w:t>
      </w:r>
      <w:hyperlink r:id="rId7" w:history="1">
        <w:r w:rsidR="000403DA" w:rsidRPr="00B1273D">
          <w:rPr>
            <w:rStyle w:val="Hyperlink"/>
          </w:rPr>
          <w:t>podornan@westmeathcoco.ie</w:t>
        </w:r>
      </w:hyperlink>
      <w:r w:rsidR="000403DA">
        <w:t xml:space="preserve"> </w:t>
      </w:r>
    </w:p>
    <w:p w14:paraId="0B51BC8A" w14:textId="77777777" w:rsidR="000E6E62" w:rsidRDefault="000E6E62" w:rsidP="000E6E62"/>
    <w:p w14:paraId="5A052A91" w14:textId="77777777" w:rsidR="000E6E62" w:rsidRDefault="000E6E62" w:rsidP="000E6E62"/>
    <w:p w14:paraId="716FC47E" w14:textId="77777777" w:rsidR="000403DA" w:rsidRDefault="000403DA">
      <w:pPr>
        <w:spacing w:after="160" w:line="259" w:lineRule="auto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val="en-GB"/>
        </w:rPr>
      </w:pPr>
      <w:r>
        <w:br w:type="page"/>
      </w:r>
    </w:p>
    <w:p w14:paraId="3C8DAE1F" w14:textId="61A77CE8" w:rsidR="000E6E62" w:rsidRDefault="000E6E62" w:rsidP="000E6E62">
      <w:pPr>
        <w:pStyle w:val="Heading1"/>
      </w:pPr>
      <w:r>
        <w:lastRenderedPageBreak/>
        <w:t>2. Responses</w:t>
      </w:r>
    </w:p>
    <w:p w14:paraId="225DC1D7" w14:textId="1A022BC0" w:rsidR="000E6E62" w:rsidRDefault="000E6E62" w:rsidP="000E6E62">
      <w:pPr>
        <w:pStyle w:val="Heading2"/>
      </w:pPr>
      <w:r>
        <w:t>2.1   Technical Specifications – Mobile Sensory unit</w:t>
      </w:r>
    </w:p>
    <w:p w14:paraId="01E22223" w14:textId="7F75B51A" w:rsidR="000E6E62" w:rsidRDefault="00215E4E" w:rsidP="000E6E62">
      <w:r w:rsidRPr="00215E4E">
        <w:t>Please provide the following:</w:t>
      </w:r>
    </w:p>
    <w:p w14:paraId="64995794" w14:textId="521EDCEC" w:rsidR="000E6E62" w:rsidRDefault="000E6E62" w:rsidP="009D3024">
      <w:pPr>
        <w:pStyle w:val="ListParagraph"/>
        <w:numPr>
          <w:ilvl w:val="0"/>
          <w:numId w:val="28"/>
        </w:numPr>
        <w:ind w:left="709" w:hanging="796"/>
      </w:pPr>
      <w:r>
        <w:t>An outline of the features offered by the mobile sensory unit.</w:t>
      </w:r>
    </w:p>
    <w:p w14:paraId="69C1BAA8" w14:textId="10497BE2" w:rsidR="000E6E62" w:rsidRDefault="000E6E62" w:rsidP="009D3024">
      <w:pPr>
        <w:pStyle w:val="ListParagraph"/>
        <w:numPr>
          <w:ilvl w:val="0"/>
          <w:numId w:val="28"/>
        </w:numPr>
        <w:ind w:left="709" w:hanging="796"/>
      </w:pPr>
      <w:r>
        <w:t>Images</w:t>
      </w:r>
    </w:p>
    <w:p w14:paraId="48229C77" w14:textId="37F4BC6C" w:rsidR="000E6E62" w:rsidRDefault="000E6E62" w:rsidP="009D3024">
      <w:pPr>
        <w:pStyle w:val="ListParagraph"/>
        <w:numPr>
          <w:ilvl w:val="0"/>
          <w:numId w:val="28"/>
        </w:numPr>
        <w:ind w:left="709" w:hanging="796"/>
      </w:pPr>
      <w:r>
        <w:t xml:space="preserve">Keys features of equipment in terms </w:t>
      </w:r>
      <w:proofErr w:type="gramStart"/>
      <w:r>
        <w:t>of:</w:t>
      </w:r>
      <w:proofErr w:type="gramEnd"/>
      <w:r>
        <w:t xml:space="preserve">  longevity, flexibility, meeting COVID 19 compliance.</w:t>
      </w:r>
    </w:p>
    <w:p w14:paraId="72D96E79" w14:textId="0F2634BA" w:rsidR="000E6E62" w:rsidRDefault="000E6E62" w:rsidP="009D3024">
      <w:pPr>
        <w:pStyle w:val="ListParagraph"/>
        <w:numPr>
          <w:ilvl w:val="0"/>
          <w:numId w:val="28"/>
        </w:numPr>
        <w:ind w:left="709" w:hanging="796"/>
      </w:pPr>
      <w:r>
        <w:t>Outline of any ongoing maintenance requirements</w:t>
      </w:r>
    </w:p>
    <w:p w14:paraId="1A7011B8" w14:textId="664CA130" w:rsidR="000E6E62" w:rsidRDefault="000E6E62" w:rsidP="009D3024">
      <w:pPr>
        <w:pStyle w:val="ListParagraph"/>
        <w:numPr>
          <w:ilvl w:val="0"/>
          <w:numId w:val="28"/>
        </w:numPr>
        <w:ind w:left="709" w:hanging="796"/>
      </w:pPr>
      <w:r>
        <w:t>Information on training available for staff in use and promotion of equipment.</w:t>
      </w:r>
    </w:p>
    <w:p w14:paraId="586479C3" w14:textId="5DC6F017" w:rsidR="000E6E62" w:rsidRDefault="000E6E62" w:rsidP="009D3024">
      <w:pPr>
        <w:pStyle w:val="ListParagraph"/>
        <w:numPr>
          <w:ilvl w:val="0"/>
          <w:numId w:val="28"/>
        </w:numPr>
        <w:ind w:left="709" w:hanging="796"/>
      </w:pPr>
      <w:r>
        <w:t>Confirmation that installation will be part of the package and that you can meet all H&amp;S requirements.</w:t>
      </w:r>
    </w:p>
    <w:p w14:paraId="21A01757" w14:textId="6E0EF7A4" w:rsidR="000E6E62" w:rsidRDefault="000E6E62" w:rsidP="009D3024">
      <w:pPr>
        <w:pStyle w:val="ListParagraph"/>
        <w:numPr>
          <w:ilvl w:val="0"/>
          <w:numId w:val="28"/>
        </w:numPr>
        <w:ind w:left="709" w:hanging="796"/>
      </w:pPr>
      <w:r>
        <w:t>Confirm that electrical requirements from customer are for standard 3pin sockets.</w:t>
      </w:r>
    </w:p>
    <w:p w14:paraId="0A747DA5" w14:textId="77777777" w:rsidR="000E6E62" w:rsidRDefault="000E6E62" w:rsidP="009D3024">
      <w:pPr>
        <w:ind w:left="709" w:hanging="796"/>
      </w:pPr>
      <w:r>
        <w:t xml:space="preserve">Mobile Sensory Unit must include: </w:t>
      </w:r>
    </w:p>
    <w:p w14:paraId="3204CC61" w14:textId="39775CD3" w:rsidR="000E6E62" w:rsidRDefault="000E6E62" w:rsidP="009D3024">
      <w:pPr>
        <w:pStyle w:val="ListParagraph"/>
        <w:numPr>
          <w:ilvl w:val="0"/>
          <w:numId w:val="26"/>
        </w:numPr>
        <w:ind w:left="709" w:hanging="796"/>
      </w:pPr>
      <w:r>
        <w:t xml:space="preserve">4 lockable wheels – easy glide.  </w:t>
      </w:r>
    </w:p>
    <w:p w14:paraId="7D2169DF" w14:textId="4746D6F8" w:rsidR="000E6E62" w:rsidRDefault="000E6E62" w:rsidP="009D3024">
      <w:pPr>
        <w:pStyle w:val="ListParagraph"/>
        <w:numPr>
          <w:ilvl w:val="0"/>
          <w:numId w:val="26"/>
        </w:numPr>
        <w:ind w:left="709" w:hanging="796"/>
      </w:pPr>
      <w:r>
        <w:t xml:space="preserve">Dimensions – </w:t>
      </w:r>
      <w:r w:rsidR="00841A12">
        <w:t>maximum width 800mm maximum depth 1370mm</w:t>
      </w:r>
      <w:r>
        <w:t xml:space="preserve">. </w:t>
      </w:r>
    </w:p>
    <w:p w14:paraId="05E7788A" w14:textId="74083E9C" w:rsidR="000E6E62" w:rsidRDefault="000E6E62" w:rsidP="009D3024">
      <w:pPr>
        <w:pStyle w:val="ListParagraph"/>
        <w:numPr>
          <w:ilvl w:val="0"/>
          <w:numId w:val="26"/>
        </w:numPr>
        <w:ind w:left="709" w:hanging="796"/>
      </w:pPr>
      <w:r>
        <w:t>Storage for loose sensory items.</w:t>
      </w:r>
    </w:p>
    <w:p w14:paraId="4BE7E322" w14:textId="09797CD3" w:rsidR="000E6E62" w:rsidRDefault="000E6E62" w:rsidP="000E6E62">
      <w:pPr>
        <w:pStyle w:val="Heading2"/>
      </w:pPr>
      <w:r>
        <w:t>2.2 Specifications – Sensory Corner</w:t>
      </w:r>
    </w:p>
    <w:p w14:paraId="465AC9E0" w14:textId="77777777" w:rsidR="000E6E62" w:rsidRDefault="000E6E62" w:rsidP="000E6E62">
      <w:r>
        <w:t xml:space="preserve">Please provide the following: </w:t>
      </w:r>
    </w:p>
    <w:p w14:paraId="23FF6068" w14:textId="558017A1" w:rsidR="000E6E62" w:rsidRDefault="000E6E62" w:rsidP="000E6E62">
      <w:r>
        <w:t>The sensory corner unit should include the following sensory features such as:</w:t>
      </w:r>
    </w:p>
    <w:p w14:paraId="17223AF1" w14:textId="58A19223" w:rsidR="000E6E62" w:rsidRDefault="000E6E62" w:rsidP="00215E4E">
      <w:pPr>
        <w:pStyle w:val="ListParagraph"/>
        <w:numPr>
          <w:ilvl w:val="0"/>
          <w:numId w:val="24"/>
        </w:numPr>
        <w:ind w:left="709" w:hanging="709"/>
      </w:pPr>
      <w:r>
        <w:t xml:space="preserve">LED Bubble tube, plinth, padded </w:t>
      </w:r>
      <w:proofErr w:type="gramStart"/>
      <w:r>
        <w:t>surround</w:t>
      </w:r>
      <w:proofErr w:type="gramEnd"/>
      <w:r>
        <w:t xml:space="preserve"> and associated fixings, 2 x mirrors. </w:t>
      </w:r>
    </w:p>
    <w:p w14:paraId="173BFC21" w14:textId="76414327" w:rsidR="000E6E62" w:rsidRDefault="000E6E62" w:rsidP="00215E4E">
      <w:pPr>
        <w:pStyle w:val="ListParagraph"/>
        <w:numPr>
          <w:ilvl w:val="0"/>
          <w:numId w:val="24"/>
        </w:numPr>
        <w:ind w:left="709" w:hanging="709"/>
      </w:pPr>
      <w:r>
        <w:t>1 x LED fibre optic bundle</w:t>
      </w:r>
    </w:p>
    <w:p w14:paraId="734449E3" w14:textId="24D4EBE8" w:rsidR="000E6E62" w:rsidRDefault="000E6E62" w:rsidP="00215E4E">
      <w:pPr>
        <w:pStyle w:val="ListParagraph"/>
        <w:numPr>
          <w:ilvl w:val="0"/>
          <w:numId w:val="24"/>
        </w:numPr>
        <w:ind w:left="709" w:hanging="709"/>
      </w:pPr>
      <w:r>
        <w:t>Images.</w:t>
      </w:r>
    </w:p>
    <w:p w14:paraId="1DD389BF" w14:textId="2BCA404A" w:rsidR="000E6E62" w:rsidRDefault="000E6E62" w:rsidP="00215E4E">
      <w:pPr>
        <w:pStyle w:val="ListParagraph"/>
        <w:numPr>
          <w:ilvl w:val="0"/>
          <w:numId w:val="24"/>
        </w:numPr>
        <w:ind w:left="709" w:hanging="709"/>
      </w:pPr>
      <w:r>
        <w:t xml:space="preserve">Keys features of equipment in terms </w:t>
      </w:r>
      <w:proofErr w:type="gramStart"/>
      <w:r>
        <w:t>of:</w:t>
      </w:r>
      <w:proofErr w:type="gramEnd"/>
      <w:r>
        <w:t xml:space="preserve">  longevity, flexibility, meeting COVID 19 compliance.</w:t>
      </w:r>
    </w:p>
    <w:p w14:paraId="575816AA" w14:textId="129AC912" w:rsidR="000E6E62" w:rsidRDefault="000E6E62" w:rsidP="00215E4E">
      <w:pPr>
        <w:pStyle w:val="ListParagraph"/>
        <w:numPr>
          <w:ilvl w:val="0"/>
          <w:numId w:val="24"/>
        </w:numPr>
        <w:ind w:left="709" w:hanging="709"/>
      </w:pPr>
      <w:r>
        <w:t>Outline of any ongoing maintenance requirements</w:t>
      </w:r>
    </w:p>
    <w:p w14:paraId="696A4D06" w14:textId="41AF5AA5" w:rsidR="000E6E62" w:rsidRDefault="000E6E62" w:rsidP="00215E4E">
      <w:pPr>
        <w:pStyle w:val="ListParagraph"/>
        <w:numPr>
          <w:ilvl w:val="0"/>
          <w:numId w:val="24"/>
        </w:numPr>
        <w:ind w:left="709" w:hanging="709"/>
      </w:pPr>
      <w:r>
        <w:t>Information on training available for staff in use and promotion of equipment.</w:t>
      </w:r>
    </w:p>
    <w:p w14:paraId="2E19D425" w14:textId="5F244A29" w:rsidR="000E6E62" w:rsidRDefault="000E6E62" w:rsidP="00215E4E">
      <w:pPr>
        <w:pStyle w:val="ListParagraph"/>
        <w:numPr>
          <w:ilvl w:val="0"/>
          <w:numId w:val="24"/>
        </w:numPr>
        <w:ind w:left="709" w:hanging="709"/>
      </w:pPr>
      <w:r>
        <w:t>Confirmation that installation will be part of the package and that you can meet all H&amp;S requirements.</w:t>
      </w:r>
    </w:p>
    <w:p w14:paraId="5D725DEA" w14:textId="77777777" w:rsidR="000403DA" w:rsidRDefault="000E6E62" w:rsidP="00215E4E">
      <w:pPr>
        <w:pStyle w:val="ListParagraph"/>
        <w:numPr>
          <w:ilvl w:val="0"/>
          <w:numId w:val="24"/>
        </w:numPr>
        <w:ind w:left="709" w:hanging="709"/>
      </w:pPr>
      <w:r>
        <w:t xml:space="preserve">Confirm delivery time from placement of </w:t>
      </w:r>
      <w:proofErr w:type="gramStart"/>
      <w:r>
        <w:t>orde</w:t>
      </w:r>
      <w:r w:rsidR="000403DA">
        <w:t>r</w:t>
      </w:r>
      <w:proofErr w:type="gramEnd"/>
    </w:p>
    <w:p w14:paraId="267E33E3" w14:textId="6FD4EDB0" w:rsidR="000E6E62" w:rsidRDefault="000E6E62" w:rsidP="00215E4E">
      <w:pPr>
        <w:pStyle w:val="ListParagraph"/>
        <w:numPr>
          <w:ilvl w:val="0"/>
          <w:numId w:val="24"/>
        </w:numPr>
        <w:ind w:left="709" w:hanging="709"/>
      </w:pPr>
      <w:r>
        <w:t>Provide examples x 2 of public sector</w:t>
      </w:r>
      <w:r w:rsidR="00FF127B">
        <w:t xml:space="preserve"> </w:t>
      </w:r>
      <w:proofErr w:type="gramStart"/>
      <w:r w:rsidR="00FF127B">
        <w:t xml:space="preserve">organisations, </w:t>
      </w:r>
      <w:r>
        <w:t xml:space="preserve"> schools</w:t>
      </w:r>
      <w:proofErr w:type="gramEnd"/>
      <w:r>
        <w:t xml:space="preserve"> or libraries to whom you would have provided similar equipment.</w:t>
      </w:r>
    </w:p>
    <w:p w14:paraId="16DE7160" w14:textId="77777777" w:rsidR="000E6E62" w:rsidRDefault="000E6E62" w:rsidP="000E6E62"/>
    <w:p w14:paraId="5006438B" w14:textId="6C32BC02" w:rsidR="000E6E62" w:rsidRDefault="00D122D9" w:rsidP="000E6E62">
      <w:pPr>
        <w:pStyle w:val="Heading1"/>
      </w:pPr>
      <w:r>
        <w:t>3</w:t>
      </w:r>
      <w:r w:rsidR="000E6E62">
        <w:t>. Award Criteria</w:t>
      </w:r>
    </w:p>
    <w:p w14:paraId="6C631923" w14:textId="4CF1F796" w:rsidR="000C4B8B" w:rsidRPr="000C4B8B" w:rsidRDefault="000C4B8B" w:rsidP="000C4B8B">
      <w:pPr>
        <w:rPr>
          <w:lang w:val="en-GB"/>
        </w:rPr>
      </w:pPr>
      <w:r w:rsidRPr="000C4B8B">
        <w:rPr>
          <w:lang w:val="en-GB"/>
        </w:rPr>
        <w:t>The quotations will be assessed with the following marking scheme: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519"/>
        <w:gridCol w:w="4519"/>
      </w:tblGrid>
      <w:tr w:rsidR="000E6E62" w14:paraId="0866F072" w14:textId="77777777" w:rsidTr="000E6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42B4174C" w14:textId="6CFC340C" w:rsidR="000E6E62" w:rsidRDefault="000E6E62" w:rsidP="000E6E62">
            <w:r>
              <w:t>Criteria</w:t>
            </w:r>
          </w:p>
        </w:tc>
        <w:tc>
          <w:tcPr>
            <w:tcW w:w="4519" w:type="dxa"/>
          </w:tcPr>
          <w:p w14:paraId="11EE9215" w14:textId="74DA84BD" w:rsidR="000E6E62" w:rsidRDefault="000E6E62" w:rsidP="000E6E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Marks</w:t>
            </w:r>
          </w:p>
        </w:tc>
      </w:tr>
      <w:tr w:rsidR="000E6E62" w14:paraId="1FED874C" w14:textId="77777777" w:rsidTr="000E6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7022FD75" w14:textId="5FDCD1EA" w:rsidR="000E6E62" w:rsidRPr="000403DA" w:rsidRDefault="000E6E62" w:rsidP="000E6E62">
            <w:pPr>
              <w:rPr>
                <w:b w:val="0"/>
                <w:bCs w:val="0"/>
              </w:rPr>
            </w:pPr>
            <w:r w:rsidRPr="000403DA">
              <w:rPr>
                <w:b w:val="0"/>
                <w:bCs w:val="0"/>
              </w:rPr>
              <w:t>Cost</w:t>
            </w:r>
          </w:p>
        </w:tc>
        <w:tc>
          <w:tcPr>
            <w:tcW w:w="4519" w:type="dxa"/>
          </w:tcPr>
          <w:p w14:paraId="09626C9D" w14:textId="63BA3558" w:rsidR="000E6E62" w:rsidRPr="000403DA" w:rsidRDefault="000E6E62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3DA">
              <w:t>700</w:t>
            </w:r>
          </w:p>
        </w:tc>
      </w:tr>
      <w:tr w:rsidR="000E6E62" w14:paraId="2F2611A8" w14:textId="77777777" w:rsidTr="000E6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766C344A" w14:textId="175F1B29" w:rsidR="000E6E62" w:rsidRPr="000403DA" w:rsidRDefault="000E6E62" w:rsidP="000E6E62">
            <w:pPr>
              <w:rPr>
                <w:b w:val="0"/>
                <w:bCs w:val="0"/>
              </w:rPr>
            </w:pPr>
            <w:r w:rsidRPr="000403DA">
              <w:rPr>
                <w:b w:val="0"/>
                <w:bCs w:val="0"/>
              </w:rPr>
              <w:t>Quality</w:t>
            </w:r>
          </w:p>
        </w:tc>
        <w:tc>
          <w:tcPr>
            <w:tcW w:w="4519" w:type="dxa"/>
          </w:tcPr>
          <w:p w14:paraId="301EF83D" w14:textId="2288CB75" w:rsidR="000E6E62" w:rsidRPr="000403DA" w:rsidRDefault="000E6E62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3DA">
              <w:t>700</w:t>
            </w:r>
          </w:p>
        </w:tc>
      </w:tr>
      <w:tr w:rsidR="000E6E62" w14:paraId="65D17DD6" w14:textId="77777777" w:rsidTr="000E6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6280172C" w14:textId="6A05C4CF" w:rsidR="000E6E62" w:rsidRPr="000403DA" w:rsidRDefault="000E6E62" w:rsidP="000E6E62">
            <w:pPr>
              <w:rPr>
                <w:b w:val="0"/>
                <w:bCs w:val="0"/>
              </w:rPr>
            </w:pPr>
            <w:r w:rsidRPr="000403DA">
              <w:rPr>
                <w:b w:val="0"/>
                <w:bCs w:val="0"/>
              </w:rPr>
              <w:t>Maintenance</w:t>
            </w:r>
          </w:p>
        </w:tc>
        <w:tc>
          <w:tcPr>
            <w:tcW w:w="4519" w:type="dxa"/>
          </w:tcPr>
          <w:p w14:paraId="6705D537" w14:textId="2E74EFC3" w:rsidR="000E6E62" w:rsidRPr="000403DA" w:rsidRDefault="000E6E62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3DA">
              <w:t>200</w:t>
            </w:r>
          </w:p>
        </w:tc>
      </w:tr>
      <w:tr w:rsidR="000E6E62" w14:paraId="43B7A54A" w14:textId="77777777" w:rsidTr="000E6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30D5794C" w14:textId="208010A6" w:rsidR="000E6E62" w:rsidRPr="000403DA" w:rsidRDefault="000E6E62" w:rsidP="000E6E62">
            <w:pPr>
              <w:rPr>
                <w:b w:val="0"/>
                <w:bCs w:val="0"/>
              </w:rPr>
            </w:pPr>
            <w:r w:rsidRPr="000403DA">
              <w:rPr>
                <w:b w:val="0"/>
                <w:bCs w:val="0"/>
              </w:rPr>
              <w:t>Experience</w:t>
            </w:r>
          </w:p>
        </w:tc>
        <w:tc>
          <w:tcPr>
            <w:tcW w:w="4519" w:type="dxa"/>
          </w:tcPr>
          <w:p w14:paraId="089B2A6F" w14:textId="7911E56F" w:rsidR="000E6E62" w:rsidRPr="000403DA" w:rsidRDefault="000E6E62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3DA">
              <w:t>200</w:t>
            </w:r>
          </w:p>
        </w:tc>
      </w:tr>
      <w:tr w:rsidR="000E6E62" w14:paraId="134EE23D" w14:textId="77777777" w:rsidTr="000E6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78050919" w14:textId="68513E0C" w:rsidR="000E6E62" w:rsidRPr="000403DA" w:rsidRDefault="000E6E62" w:rsidP="000E6E62">
            <w:pPr>
              <w:rPr>
                <w:b w:val="0"/>
                <w:bCs w:val="0"/>
              </w:rPr>
            </w:pPr>
            <w:r w:rsidRPr="000403DA">
              <w:rPr>
                <w:b w:val="0"/>
                <w:bCs w:val="0"/>
              </w:rPr>
              <w:t>Customer Service and Training</w:t>
            </w:r>
          </w:p>
        </w:tc>
        <w:tc>
          <w:tcPr>
            <w:tcW w:w="4519" w:type="dxa"/>
          </w:tcPr>
          <w:p w14:paraId="743AEACE" w14:textId="0D0ECD0C" w:rsidR="000E6E62" w:rsidRPr="000403DA" w:rsidRDefault="000E6E62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3DA">
              <w:t>200</w:t>
            </w:r>
          </w:p>
        </w:tc>
      </w:tr>
      <w:tr w:rsidR="000E6E62" w14:paraId="21B47B38" w14:textId="77777777" w:rsidTr="000E6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68812765" w14:textId="1FEE7462" w:rsidR="000E6E62" w:rsidRPr="009D3024" w:rsidRDefault="000E6E62" w:rsidP="000E6E62">
            <w:r w:rsidRPr="009D3024">
              <w:t>Total</w:t>
            </w:r>
          </w:p>
        </w:tc>
        <w:tc>
          <w:tcPr>
            <w:tcW w:w="4519" w:type="dxa"/>
          </w:tcPr>
          <w:p w14:paraId="3DD14E45" w14:textId="1B6559CC" w:rsidR="000E6E62" w:rsidRPr="009D3024" w:rsidRDefault="000E6E62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D3024">
              <w:rPr>
                <w:b/>
                <w:bCs/>
              </w:rPr>
              <w:t>2000</w:t>
            </w:r>
          </w:p>
        </w:tc>
      </w:tr>
    </w:tbl>
    <w:p w14:paraId="21CAD661" w14:textId="14BDD67C" w:rsidR="00D122D9" w:rsidRPr="00D122D9" w:rsidRDefault="00D122D9" w:rsidP="00D122D9">
      <w:pPr>
        <w:shd w:val="clear" w:color="auto" w:fill="C00000"/>
        <w:spacing w:before="120" w:after="200" w:line="264" w:lineRule="auto"/>
        <w:jc w:val="both"/>
        <w:outlineLvl w:val="0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val="en-GB"/>
        </w:rPr>
        <w:t>4</w:t>
      </w:r>
      <w:r w:rsidRPr="00D122D9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val="en-GB"/>
        </w:rPr>
        <w:t>. Costings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1388"/>
      </w:tblGrid>
      <w:tr w:rsidR="00D122D9" w:rsidRPr="00D122D9" w14:paraId="492043E0" w14:textId="77777777" w:rsidTr="001B6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D8F1E3A" w14:textId="77777777" w:rsidR="00D122D9" w:rsidRPr="00D122D9" w:rsidRDefault="00D122D9" w:rsidP="00D122D9">
            <w:pPr>
              <w:rPr>
                <w:b w:val="0"/>
                <w:bCs w:val="0"/>
              </w:rPr>
            </w:pPr>
            <w:r w:rsidRPr="00D122D9">
              <w:rPr>
                <w:b w:val="0"/>
                <w:bCs w:val="0"/>
              </w:rPr>
              <w:t>Detail</w:t>
            </w:r>
          </w:p>
        </w:tc>
        <w:tc>
          <w:tcPr>
            <w:tcW w:w="1275" w:type="dxa"/>
          </w:tcPr>
          <w:p w14:paraId="768792D9" w14:textId="77777777" w:rsidR="00D122D9" w:rsidRPr="00D122D9" w:rsidRDefault="00D122D9" w:rsidP="00D12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22D9">
              <w:rPr>
                <w:b w:val="0"/>
                <w:bCs w:val="0"/>
                <w:sz w:val="20"/>
                <w:szCs w:val="20"/>
              </w:rPr>
              <w:t>Marks</w:t>
            </w:r>
          </w:p>
        </w:tc>
        <w:tc>
          <w:tcPr>
            <w:tcW w:w="1418" w:type="dxa"/>
          </w:tcPr>
          <w:p w14:paraId="4A1991BB" w14:textId="77777777" w:rsidR="00D122D9" w:rsidRPr="00D122D9" w:rsidRDefault="00D122D9" w:rsidP="00D12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22D9">
              <w:rPr>
                <w:b w:val="0"/>
                <w:bCs w:val="0"/>
                <w:sz w:val="20"/>
                <w:szCs w:val="20"/>
              </w:rPr>
              <w:t>Ex VAT</w:t>
            </w:r>
          </w:p>
        </w:tc>
        <w:tc>
          <w:tcPr>
            <w:tcW w:w="1388" w:type="dxa"/>
          </w:tcPr>
          <w:p w14:paraId="51F8995C" w14:textId="77777777" w:rsidR="00D122D9" w:rsidRPr="00D122D9" w:rsidRDefault="00D122D9" w:rsidP="00D12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122D9">
              <w:rPr>
                <w:b w:val="0"/>
                <w:bCs w:val="0"/>
                <w:sz w:val="20"/>
                <w:szCs w:val="20"/>
              </w:rPr>
              <w:t>Total Inc VAT</w:t>
            </w:r>
          </w:p>
        </w:tc>
      </w:tr>
      <w:tr w:rsidR="00D122D9" w:rsidRPr="00D122D9" w14:paraId="4FF5C1AE" w14:textId="77777777" w:rsidTr="001B6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5D8BFF7" w14:textId="77777777" w:rsidR="00D122D9" w:rsidRPr="00D122D9" w:rsidRDefault="00D122D9" w:rsidP="00D122D9">
            <w:r w:rsidRPr="00D122D9">
              <w:rPr>
                <w:b w:val="0"/>
                <w:bCs w:val="0"/>
              </w:rPr>
              <w:t xml:space="preserve">Cost of mobile sensory unit including delivery, </w:t>
            </w:r>
            <w:proofErr w:type="gramStart"/>
            <w:r w:rsidRPr="00D122D9">
              <w:rPr>
                <w:b w:val="0"/>
                <w:bCs w:val="0"/>
              </w:rPr>
              <w:t>assembly</w:t>
            </w:r>
            <w:proofErr w:type="gramEnd"/>
            <w:r w:rsidRPr="00D122D9">
              <w:rPr>
                <w:b w:val="0"/>
                <w:bCs w:val="0"/>
              </w:rPr>
              <w:t xml:space="preserve"> and installation on site</w:t>
            </w:r>
          </w:p>
        </w:tc>
        <w:tc>
          <w:tcPr>
            <w:tcW w:w="1275" w:type="dxa"/>
          </w:tcPr>
          <w:p w14:paraId="17494D89" w14:textId="77777777" w:rsidR="00D122D9" w:rsidRPr="00D122D9" w:rsidRDefault="00D122D9" w:rsidP="00D1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22D9">
              <w:t>300</w:t>
            </w:r>
          </w:p>
        </w:tc>
        <w:tc>
          <w:tcPr>
            <w:tcW w:w="1418" w:type="dxa"/>
          </w:tcPr>
          <w:p w14:paraId="72303C56" w14:textId="77777777" w:rsidR="00D122D9" w:rsidRPr="00D122D9" w:rsidRDefault="00D122D9" w:rsidP="00D1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8" w:type="dxa"/>
          </w:tcPr>
          <w:p w14:paraId="3F879897" w14:textId="77777777" w:rsidR="00D122D9" w:rsidRPr="00D122D9" w:rsidRDefault="00D122D9" w:rsidP="00D1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22D9" w:rsidRPr="00D122D9" w14:paraId="09ED6116" w14:textId="77777777" w:rsidTr="001B6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2140E79" w14:textId="77777777" w:rsidR="00D122D9" w:rsidRPr="00D122D9" w:rsidRDefault="00D122D9" w:rsidP="00D122D9">
            <w:r w:rsidRPr="00D122D9">
              <w:rPr>
                <w:b w:val="0"/>
                <w:bCs w:val="0"/>
              </w:rPr>
              <w:t xml:space="preserve">Cost sensory corner including delivery, </w:t>
            </w:r>
            <w:proofErr w:type="gramStart"/>
            <w:r w:rsidRPr="00D122D9">
              <w:rPr>
                <w:b w:val="0"/>
                <w:bCs w:val="0"/>
              </w:rPr>
              <w:t>assembly</w:t>
            </w:r>
            <w:proofErr w:type="gramEnd"/>
            <w:r w:rsidRPr="00D122D9">
              <w:rPr>
                <w:b w:val="0"/>
                <w:bCs w:val="0"/>
              </w:rPr>
              <w:t xml:space="preserve"> and installation on site</w:t>
            </w:r>
            <w:r w:rsidRPr="00D122D9">
              <w:rPr>
                <w:b w:val="0"/>
                <w:bCs w:val="0"/>
              </w:rPr>
              <w:tab/>
            </w:r>
          </w:p>
        </w:tc>
        <w:tc>
          <w:tcPr>
            <w:tcW w:w="1275" w:type="dxa"/>
          </w:tcPr>
          <w:p w14:paraId="767BFEC3" w14:textId="77777777" w:rsidR="00D122D9" w:rsidRPr="00D122D9" w:rsidRDefault="00D122D9" w:rsidP="00D1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22D9">
              <w:t>300</w:t>
            </w:r>
          </w:p>
        </w:tc>
        <w:tc>
          <w:tcPr>
            <w:tcW w:w="1418" w:type="dxa"/>
          </w:tcPr>
          <w:p w14:paraId="0DE971A2" w14:textId="77777777" w:rsidR="00D122D9" w:rsidRPr="00D122D9" w:rsidRDefault="00D122D9" w:rsidP="00D1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8" w:type="dxa"/>
          </w:tcPr>
          <w:p w14:paraId="4FB911D1" w14:textId="77777777" w:rsidR="00D122D9" w:rsidRPr="00D122D9" w:rsidRDefault="00D122D9" w:rsidP="00D1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22D9" w:rsidRPr="00D122D9" w14:paraId="58D61512" w14:textId="77777777" w:rsidTr="001B6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2B23A84" w14:textId="77777777" w:rsidR="00D122D9" w:rsidRPr="00D122D9" w:rsidRDefault="00D122D9" w:rsidP="00D122D9">
            <w:r w:rsidRPr="00D122D9">
              <w:rPr>
                <w:b w:val="0"/>
                <w:bCs w:val="0"/>
              </w:rPr>
              <w:t>Cost of support per annum if any</w:t>
            </w:r>
          </w:p>
        </w:tc>
        <w:tc>
          <w:tcPr>
            <w:tcW w:w="1275" w:type="dxa"/>
          </w:tcPr>
          <w:p w14:paraId="3A7BDCA1" w14:textId="77777777" w:rsidR="00D122D9" w:rsidRPr="00D122D9" w:rsidRDefault="00D122D9" w:rsidP="00D1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22D9">
              <w:t>100</w:t>
            </w:r>
          </w:p>
        </w:tc>
        <w:tc>
          <w:tcPr>
            <w:tcW w:w="1418" w:type="dxa"/>
          </w:tcPr>
          <w:p w14:paraId="3CCBDDF0" w14:textId="77777777" w:rsidR="00D122D9" w:rsidRPr="00D122D9" w:rsidRDefault="00D122D9" w:rsidP="00D1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8" w:type="dxa"/>
          </w:tcPr>
          <w:p w14:paraId="740E04AB" w14:textId="77777777" w:rsidR="00D122D9" w:rsidRPr="00D122D9" w:rsidRDefault="00D122D9" w:rsidP="00D1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22D9" w:rsidRPr="00D122D9" w14:paraId="10832E48" w14:textId="77777777" w:rsidTr="001B6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7F3449C" w14:textId="77777777" w:rsidR="00D122D9" w:rsidRPr="00D122D9" w:rsidRDefault="00D122D9" w:rsidP="00D122D9">
            <w:pPr>
              <w:rPr>
                <w:b w:val="0"/>
                <w:bCs w:val="0"/>
              </w:rPr>
            </w:pPr>
            <w:r w:rsidRPr="00D122D9">
              <w:rPr>
                <w:b w:val="0"/>
                <w:bCs w:val="0"/>
              </w:rPr>
              <w:t>Total cost of installation</w:t>
            </w:r>
          </w:p>
        </w:tc>
        <w:tc>
          <w:tcPr>
            <w:tcW w:w="1275" w:type="dxa"/>
          </w:tcPr>
          <w:p w14:paraId="3A9BCBD2" w14:textId="77777777" w:rsidR="00D122D9" w:rsidRPr="00D122D9" w:rsidRDefault="00D122D9" w:rsidP="00D1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22D9">
              <w:rPr>
                <w:b/>
                <w:bCs/>
              </w:rPr>
              <w:t>700</w:t>
            </w:r>
          </w:p>
        </w:tc>
        <w:tc>
          <w:tcPr>
            <w:tcW w:w="1418" w:type="dxa"/>
          </w:tcPr>
          <w:p w14:paraId="05E70525" w14:textId="77777777" w:rsidR="00D122D9" w:rsidRPr="00D122D9" w:rsidRDefault="00D122D9" w:rsidP="00D1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88" w:type="dxa"/>
          </w:tcPr>
          <w:p w14:paraId="0ABD055B" w14:textId="77777777" w:rsidR="00D122D9" w:rsidRPr="00D122D9" w:rsidRDefault="00D122D9" w:rsidP="00D12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0DB5D25" w14:textId="77777777" w:rsidR="00215E4E" w:rsidRDefault="00215E4E">
      <w:pPr>
        <w:spacing w:after="160" w:line="259" w:lineRule="auto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val="en-GB"/>
        </w:rPr>
      </w:pPr>
      <w:r>
        <w:br w:type="page"/>
      </w:r>
    </w:p>
    <w:p w14:paraId="78CC5426" w14:textId="2E1CA807" w:rsidR="000E6E62" w:rsidRDefault="00D122D9" w:rsidP="000403DA">
      <w:pPr>
        <w:pStyle w:val="Heading1"/>
      </w:pPr>
      <w:r>
        <w:lastRenderedPageBreak/>
        <w:t xml:space="preserve">5. </w:t>
      </w:r>
      <w:r w:rsidR="000403DA">
        <w:t>Request for Quotation Form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5782"/>
      </w:tblGrid>
      <w:tr w:rsidR="000403DA" w14:paraId="40B0F4E2" w14:textId="77777777" w:rsidTr="000C4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9D0C94C" w14:textId="4AAAEE5B" w:rsidR="000403DA" w:rsidRDefault="000403DA" w:rsidP="000E6E62">
            <w:r>
              <w:t>Quality and Service</w:t>
            </w:r>
          </w:p>
        </w:tc>
        <w:tc>
          <w:tcPr>
            <w:tcW w:w="851" w:type="dxa"/>
          </w:tcPr>
          <w:p w14:paraId="30A4B5CF" w14:textId="6FFF195D" w:rsidR="000403DA" w:rsidRDefault="000403DA" w:rsidP="000E6E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Marks</w:t>
            </w:r>
          </w:p>
        </w:tc>
        <w:tc>
          <w:tcPr>
            <w:tcW w:w="5782" w:type="dxa"/>
          </w:tcPr>
          <w:p w14:paraId="09C75FC0" w14:textId="7D6C7833" w:rsidR="000403DA" w:rsidRDefault="000403DA" w:rsidP="000E6E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provide details of how your organisation can provide a high-quality supply performance using these headings</w:t>
            </w:r>
          </w:p>
        </w:tc>
      </w:tr>
      <w:tr w:rsidR="000403DA" w14:paraId="3746C4DD" w14:textId="77777777" w:rsidTr="000C4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ECFFFB3" w14:textId="77777777" w:rsidR="00215E4E" w:rsidRPr="00FF127B" w:rsidRDefault="00215E4E" w:rsidP="00215E4E">
            <w:pPr>
              <w:rPr>
                <w:color w:val="FF0000"/>
              </w:rPr>
            </w:pPr>
            <w:r w:rsidRPr="00215E4E">
              <w:t xml:space="preserve">Range of Equipment for </w:t>
            </w:r>
            <w:r w:rsidRPr="00FF127B">
              <w:rPr>
                <w:color w:val="FF0000"/>
              </w:rPr>
              <w:t>Mobile Sensory Unit</w:t>
            </w:r>
          </w:p>
          <w:p w14:paraId="1C915291" w14:textId="77777777" w:rsidR="00215E4E" w:rsidRPr="00FF127B" w:rsidRDefault="00215E4E" w:rsidP="00FF127B">
            <w:pPr>
              <w:ind w:left="306" w:hanging="306"/>
              <w:rPr>
                <w:b w:val="0"/>
                <w:bCs w:val="0"/>
              </w:rPr>
            </w:pPr>
            <w:r w:rsidRPr="00FF127B">
              <w:rPr>
                <w:b w:val="0"/>
                <w:bCs w:val="0"/>
              </w:rPr>
              <w:t>•</w:t>
            </w:r>
            <w:r w:rsidRPr="00FF127B">
              <w:rPr>
                <w:b w:val="0"/>
                <w:bCs w:val="0"/>
              </w:rPr>
              <w:tab/>
              <w:t>Flexibility</w:t>
            </w:r>
          </w:p>
          <w:p w14:paraId="0E1944AB" w14:textId="77777777" w:rsidR="00215E4E" w:rsidRPr="00FF127B" w:rsidRDefault="00215E4E" w:rsidP="00FF127B">
            <w:pPr>
              <w:ind w:left="306" w:hanging="306"/>
              <w:rPr>
                <w:b w:val="0"/>
                <w:bCs w:val="0"/>
              </w:rPr>
            </w:pPr>
            <w:r w:rsidRPr="00FF127B">
              <w:rPr>
                <w:b w:val="0"/>
                <w:bCs w:val="0"/>
              </w:rPr>
              <w:t>•</w:t>
            </w:r>
            <w:r w:rsidRPr="00FF127B">
              <w:rPr>
                <w:b w:val="0"/>
                <w:bCs w:val="0"/>
              </w:rPr>
              <w:tab/>
              <w:t>Longevity</w:t>
            </w:r>
          </w:p>
          <w:p w14:paraId="7A6C0C3D" w14:textId="77777777" w:rsidR="00215E4E" w:rsidRPr="00FF127B" w:rsidRDefault="00215E4E" w:rsidP="00FF127B">
            <w:pPr>
              <w:ind w:left="306" w:hanging="306"/>
              <w:rPr>
                <w:b w:val="0"/>
                <w:bCs w:val="0"/>
              </w:rPr>
            </w:pPr>
            <w:r w:rsidRPr="00FF127B">
              <w:rPr>
                <w:b w:val="0"/>
                <w:bCs w:val="0"/>
              </w:rPr>
              <w:t>•</w:t>
            </w:r>
            <w:r w:rsidRPr="00FF127B">
              <w:rPr>
                <w:b w:val="0"/>
                <w:bCs w:val="0"/>
              </w:rPr>
              <w:tab/>
              <w:t>Covid-19 sanitisation</w:t>
            </w:r>
          </w:p>
          <w:p w14:paraId="1E1E823D" w14:textId="77777777" w:rsidR="00215E4E" w:rsidRPr="00FF127B" w:rsidRDefault="00215E4E" w:rsidP="00FF127B">
            <w:pPr>
              <w:ind w:left="306" w:hanging="306"/>
              <w:rPr>
                <w:b w:val="0"/>
                <w:bCs w:val="0"/>
              </w:rPr>
            </w:pPr>
            <w:r w:rsidRPr="00FF127B">
              <w:rPr>
                <w:b w:val="0"/>
                <w:bCs w:val="0"/>
              </w:rPr>
              <w:t>•</w:t>
            </w:r>
            <w:r w:rsidRPr="00FF127B">
              <w:rPr>
                <w:b w:val="0"/>
                <w:bCs w:val="0"/>
              </w:rPr>
              <w:tab/>
              <w:t>Innovative features</w:t>
            </w:r>
          </w:p>
          <w:p w14:paraId="13771E3A" w14:textId="77777777" w:rsidR="00215E4E" w:rsidRPr="00FF127B" w:rsidRDefault="00215E4E" w:rsidP="00FF127B">
            <w:pPr>
              <w:ind w:left="306" w:hanging="306"/>
              <w:rPr>
                <w:b w:val="0"/>
                <w:bCs w:val="0"/>
              </w:rPr>
            </w:pPr>
            <w:r w:rsidRPr="00FF127B">
              <w:rPr>
                <w:b w:val="0"/>
                <w:bCs w:val="0"/>
              </w:rPr>
              <w:t>•</w:t>
            </w:r>
            <w:r w:rsidRPr="00FF127B">
              <w:rPr>
                <w:b w:val="0"/>
                <w:bCs w:val="0"/>
              </w:rPr>
              <w:tab/>
              <w:t>Accessibility for 1) children and 2) adults</w:t>
            </w:r>
          </w:p>
          <w:p w14:paraId="75859993" w14:textId="5BCF5629" w:rsidR="000C4B8B" w:rsidRPr="00FF127B" w:rsidRDefault="00215E4E" w:rsidP="00FF127B">
            <w:pPr>
              <w:ind w:left="306" w:hanging="306"/>
              <w:rPr>
                <w:b w:val="0"/>
                <w:bCs w:val="0"/>
              </w:rPr>
            </w:pPr>
            <w:r w:rsidRPr="00FF127B">
              <w:rPr>
                <w:b w:val="0"/>
                <w:bCs w:val="0"/>
              </w:rPr>
              <w:t>•</w:t>
            </w:r>
            <w:r w:rsidRPr="00FF127B">
              <w:rPr>
                <w:b w:val="0"/>
                <w:bCs w:val="0"/>
              </w:rPr>
              <w:tab/>
              <w:t>Accessibility of equipment</w:t>
            </w:r>
          </w:p>
          <w:p w14:paraId="34A2C772" w14:textId="77777777" w:rsidR="000C4B8B" w:rsidRDefault="000C4B8B" w:rsidP="000C4B8B"/>
          <w:p w14:paraId="148BE7F7" w14:textId="77777777" w:rsidR="000C4B8B" w:rsidRDefault="000C4B8B" w:rsidP="000C4B8B"/>
          <w:p w14:paraId="23FC028C" w14:textId="77777777" w:rsidR="000C4B8B" w:rsidRDefault="000C4B8B" w:rsidP="000C4B8B"/>
          <w:p w14:paraId="42EEB800" w14:textId="77777777" w:rsidR="000C4B8B" w:rsidRDefault="000C4B8B" w:rsidP="000C4B8B">
            <w:pPr>
              <w:rPr>
                <w:b w:val="0"/>
                <w:bCs w:val="0"/>
              </w:rPr>
            </w:pPr>
          </w:p>
          <w:p w14:paraId="228EC51B" w14:textId="77777777" w:rsidR="00215E4E" w:rsidRDefault="00215E4E" w:rsidP="000C4B8B">
            <w:pPr>
              <w:rPr>
                <w:b w:val="0"/>
                <w:bCs w:val="0"/>
              </w:rPr>
            </w:pPr>
          </w:p>
          <w:p w14:paraId="7180ED25" w14:textId="77777777" w:rsidR="00215E4E" w:rsidRDefault="00215E4E" w:rsidP="000C4B8B">
            <w:pPr>
              <w:rPr>
                <w:b w:val="0"/>
                <w:bCs w:val="0"/>
              </w:rPr>
            </w:pPr>
          </w:p>
          <w:p w14:paraId="3488F299" w14:textId="77777777" w:rsidR="00215E4E" w:rsidRDefault="00215E4E" w:rsidP="000C4B8B"/>
          <w:p w14:paraId="69CA5CFC" w14:textId="68E1BCEE" w:rsidR="000C4B8B" w:rsidRDefault="000C4B8B" w:rsidP="000C4B8B">
            <w:pPr>
              <w:rPr>
                <w:b w:val="0"/>
                <w:bCs w:val="0"/>
              </w:rPr>
            </w:pPr>
          </w:p>
          <w:p w14:paraId="3719F504" w14:textId="79D96C46" w:rsidR="00FF127B" w:rsidRDefault="00FF127B" w:rsidP="000C4B8B">
            <w:pPr>
              <w:rPr>
                <w:b w:val="0"/>
                <w:bCs w:val="0"/>
              </w:rPr>
            </w:pPr>
          </w:p>
          <w:p w14:paraId="5FAF5B6A" w14:textId="214793C6" w:rsidR="000C4B8B" w:rsidRPr="000C4B8B" w:rsidRDefault="00FF127B" w:rsidP="000C4B8B">
            <w:r>
              <w:t>Please attach images</w:t>
            </w:r>
          </w:p>
        </w:tc>
        <w:tc>
          <w:tcPr>
            <w:tcW w:w="851" w:type="dxa"/>
          </w:tcPr>
          <w:p w14:paraId="5198A1FD" w14:textId="2F18B521" w:rsidR="000403DA" w:rsidRPr="000C4B8B" w:rsidRDefault="00215E4E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5782" w:type="dxa"/>
          </w:tcPr>
          <w:p w14:paraId="6552DF20" w14:textId="39DF9660" w:rsidR="000403DA" w:rsidRDefault="000403DA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5E4E" w14:paraId="75239CD9" w14:textId="77777777" w:rsidTr="000C4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698D897" w14:textId="1F79050A" w:rsidR="00215E4E" w:rsidRPr="00215E4E" w:rsidRDefault="00215E4E" w:rsidP="00215E4E">
            <w:r w:rsidRPr="00215E4E">
              <w:t xml:space="preserve">Range of Equipment for </w:t>
            </w:r>
            <w:r w:rsidRPr="00FF127B">
              <w:rPr>
                <w:color w:val="FF0000"/>
              </w:rPr>
              <w:t>Sensory Corner including padded seat/plinth with bubble tube and fibre optic light accessories</w:t>
            </w:r>
          </w:p>
          <w:p w14:paraId="50B9D6D2" w14:textId="77777777" w:rsidR="00215E4E" w:rsidRPr="00FF127B" w:rsidRDefault="00215E4E" w:rsidP="00FF127B">
            <w:pPr>
              <w:ind w:left="306" w:hanging="306"/>
              <w:rPr>
                <w:b w:val="0"/>
                <w:bCs w:val="0"/>
              </w:rPr>
            </w:pPr>
            <w:r w:rsidRPr="00FF127B">
              <w:rPr>
                <w:b w:val="0"/>
                <w:bCs w:val="0"/>
              </w:rPr>
              <w:t>•</w:t>
            </w:r>
            <w:r w:rsidRPr="00FF127B">
              <w:rPr>
                <w:b w:val="0"/>
                <w:bCs w:val="0"/>
              </w:rPr>
              <w:tab/>
              <w:t>Flexibility</w:t>
            </w:r>
          </w:p>
          <w:p w14:paraId="04731873" w14:textId="77777777" w:rsidR="00215E4E" w:rsidRPr="00FF127B" w:rsidRDefault="00215E4E" w:rsidP="00FF127B">
            <w:pPr>
              <w:ind w:left="306" w:hanging="306"/>
              <w:rPr>
                <w:b w:val="0"/>
                <w:bCs w:val="0"/>
              </w:rPr>
            </w:pPr>
            <w:r w:rsidRPr="00FF127B">
              <w:rPr>
                <w:b w:val="0"/>
                <w:bCs w:val="0"/>
              </w:rPr>
              <w:t>•</w:t>
            </w:r>
            <w:r w:rsidRPr="00FF127B">
              <w:rPr>
                <w:b w:val="0"/>
                <w:bCs w:val="0"/>
              </w:rPr>
              <w:tab/>
              <w:t>Longevity</w:t>
            </w:r>
          </w:p>
          <w:p w14:paraId="4E7DA54E" w14:textId="77777777" w:rsidR="00215E4E" w:rsidRPr="00FF127B" w:rsidRDefault="00215E4E" w:rsidP="00FF127B">
            <w:pPr>
              <w:ind w:left="306" w:hanging="306"/>
              <w:rPr>
                <w:b w:val="0"/>
                <w:bCs w:val="0"/>
              </w:rPr>
            </w:pPr>
            <w:r w:rsidRPr="00FF127B">
              <w:rPr>
                <w:b w:val="0"/>
                <w:bCs w:val="0"/>
              </w:rPr>
              <w:t>•</w:t>
            </w:r>
            <w:r w:rsidRPr="00FF127B">
              <w:rPr>
                <w:b w:val="0"/>
                <w:bCs w:val="0"/>
              </w:rPr>
              <w:tab/>
              <w:t>Covid-19 sanitisation</w:t>
            </w:r>
          </w:p>
          <w:p w14:paraId="453B7DA6" w14:textId="77777777" w:rsidR="00215E4E" w:rsidRPr="00FF127B" w:rsidRDefault="00215E4E" w:rsidP="00FF127B">
            <w:pPr>
              <w:ind w:left="306" w:hanging="306"/>
              <w:rPr>
                <w:b w:val="0"/>
                <w:bCs w:val="0"/>
              </w:rPr>
            </w:pPr>
            <w:r w:rsidRPr="00FF127B">
              <w:rPr>
                <w:b w:val="0"/>
                <w:bCs w:val="0"/>
              </w:rPr>
              <w:t>•</w:t>
            </w:r>
            <w:r w:rsidRPr="00FF127B">
              <w:rPr>
                <w:b w:val="0"/>
                <w:bCs w:val="0"/>
              </w:rPr>
              <w:tab/>
              <w:t>Innovative features</w:t>
            </w:r>
          </w:p>
          <w:p w14:paraId="16501AC1" w14:textId="77777777" w:rsidR="00215E4E" w:rsidRPr="00FF127B" w:rsidRDefault="00215E4E" w:rsidP="00FF127B">
            <w:pPr>
              <w:ind w:left="306" w:hanging="306"/>
              <w:rPr>
                <w:b w:val="0"/>
                <w:bCs w:val="0"/>
              </w:rPr>
            </w:pPr>
            <w:r w:rsidRPr="00FF127B">
              <w:rPr>
                <w:b w:val="0"/>
                <w:bCs w:val="0"/>
              </w:rPr>
              <w:t>•</w:t>
            </w:r>
            <w:r w:rsidRPr="00FF127B">
              <w:rPr>
                <w:b w:val="0"/>
                <w:bCs w:val="0"/>
              </w:rPr>
              <w:tab/>
              <w:t>Accessibility for 1) children and 2) adults</w:t>
            </w:r>
          </w:p>
          <w:p w14:paraId="578775CA" w14:textId="77777777" w:rsidR="00215E4E" w:rsidRPr="00FF127B" w:rsidRDefault="00215E4E" w:rsidP="00FF127B">
            <w:pPr>
              <w:ind w:left="306" w:hanging="306"/>
              <w:rPr>
                <w:b w:val="0"/>
                <w:bCs w:val="0"/>
              </w:rPr>
            </w:pPr>
            <w:r w:rsidRPr="00FF127B">
              <w:rPr>
                <w:b w:val="0"/>
                <w:bCs w:val="0"/>
              </w:rPr>
              <w:t>•</w:t>
            </w:r>
            <w:r w:rsidRPr="00FF127B">
              <w:rPr>
                <w:b w:val="0"/>
                <w:bCs w:val="0"/>
              </w:rPr>
              <w:tab/>
              <w:t>Accessibility of equipment</w:t>
            </w:r>
          </w:p>
          <w:p w14:paraId="695716DF" w14:textId="77777777" w:rsidR="00215E4E" w:rsidRDefault="00215E4E" w:rsidP="00215E4E">
            <w:pPr>
              <w:rPr>
                <w:b w:val="0"/>
                <w:bCs w:val="0"/>
              </w:rPr>
            </w:pPr>
          </w:p>
          <w:p w14:paraId="508F0CEF" w14:textId="77777777" w:rsidR="00215E4E" w:rsidRDefault="00215E4E" w:rsidP="00215E4E">
            <w:pPr>
              <w:rPr>
                <w:b w:val="0"/>
                <w:bCs w:val="0"/>
              </w:rPr>
            </w:pPr>
          </w:p>
          <w:p w14:paraId="058CF5D0" w14:textId="77777777" w:rsidR="00215E4E" w:rsidRDefault="00215E4E" w:rsidP="00215E4E"/>
          <w:p w14:paraId="2F3249C5" w14:textId="77777777" w:rsidR="00215E4E" w:rsidRDefault="00215E4E" w:rsidP="00215E4E"/>
          <w:p w14:paraId="66661932" w14:textId="204B6B0E" w:rsidR="00215E4E" w:rsidRDefault="00215E4E" w:rsidP="00215E4E">
            <w:pPr>
              <w:rPr>
                <w:b w:val="0"/>
                <w:bCs w:val="0"/>
              </w:rPr>
            </w:pPr>
          </w:p>
          <w:p w14:paraId="0856C99D" w14:textId="04813121" w:rsidR="00FF127B" w:rsidRDefault="00FF127B" w:rsidP="00215E4E">
            <w:pPr>
              <w:rPr>
                <w:b w:val="0"/>
                <w:bCs w:val="0"/>
              </w:rPr>
            </w:pPr>
          </w:p>
          <w:p w14:paraId="6B466F17" w14:textId="398DE400" w:rsidR="00FF127B" w:rsidRDefault="00FF127B" w:rsidP="00215E4E">
            <w:pPr>
              <w:rPr>
                <w:b w:val="0"/>
                <w:bCs w:val="0"/>
              </w:rPr>
            </w:pPr>
          </w:p>
          <w:p w14:paraId="1370B842" w14:textId="665970CD" w:rsidR="00FF127B" w:rsidRDefault="00FF127B" w:rsidP="00215E4E">
            <w:pPr>
              <w:rPr>
                <w:b w:val="0"/>
                <w:bCs w:val="0"/>
              </w:rPr>
            </w:pPr>
          </w:p>
          <w:p w14:paraId="1049447D" w14:textId="65D524FB" w:rsidR="00FF127B" w:rsidRDefault="00FF127B" w:rsidP="00215E4E">
            <w:pPr>
              <w:rPr>
                <w:b w:val="0"/>
                <w:bCs w:val="0"/>
              </w:rPr>
            </w:pPr>
          </w:p>
          <w:p w14:paraId="3CF8AC84" w14:textId="2AFF1D0B" w:rsidR="00FF127B" w:rsidRDefault="00FF127B" w:rsidP="00215E4E">
            <w:pPr>
              <w:rPr>
                <w:b w:val="0"/>
                <w:bCs w:val="0"/>
              </w:rPr>
            </w:pPr>
          </w:p>
          <w:p w14:paraId="180A07B7" w14:textId="53D6AD5A" w:rsidR="00FF127B" w:rsidRDefault="00FF127B" w:rsidP="00215E4E">
            <w:pPr>
              <w:rPr>
                <w:b w:val="0"/>
                <w:bCs w:val="0"/>
              </w:rPr>
            </w:pPr>
          </w:p>
          <w:p w14:paraId="6DC54689" w14:textId="77777777" w:rsidR="00FF127B" w:rsidRDefault="00FF127B" w:rsidP="00215E4E"/>
          <w:p w14:paraId="681EE2FE" w14:textId="77777777" w:rsidR="00215E4E" w:rsidRDefault="00215E4E" w:rsidP="00215E4E"/>
          <w:p w14:paraId="3AB56C8C" w14:textId="77777777" w:rsidR="00215E4E" w:rsidRDefault="00215E4E" w:rsidP="00215E4E"/>
          <w:p w14:paraId="17964608" w14:textId="77777777" w:rsidR="00215E4E" w:rsidRDefault="00215E4E" w:rsidP="00215E4E"/>
          <w:p w14:paraId="322A6BED" w14:textId="60EE85BF" w:rsidR="00215E4E" w:rsidRPr="00FF127B" w:rsidRDefault="00FF127B" w:rsidP="00215E4E">
            <w:r w:rsidRPr="00FF127B">
              <w:t xml:space="preserve">Please attach </w:t>
            </w:r>
            <w:proofErr w:type="gramStart"/>
            <w:r w:rsidRPr="00FF127B">
              <w:t>images</w:t>
            </w:r>
            <w:proofErr w:type="gramEnd"/>
            <w:r w:rsidRPr="00FF127B">
              <w:t xml:space="preserve"> </w:t>
            </w:r>
          </w:p>
          <w:p w14:paraId="133DB7E5" w14:textId="1A1F229A" w:rsidR="00215E4E" w:rsidRDefault="00215E4E" w:rsidP="00215E4E"/>
        </w:tc>
        <w:tc>
          <w:tcPr>
            <w:tcW w:w="851" w:type="dxa"/>
          </w:tcPr>
          <w:p w14:paraId="41C4946C" w14:textId="561BF415" w:rsidR="00215E4E" w:rsidRPr="000C4B8B" w:rsidRDefault="00215E4E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5782" w:type="dxa"/>
          </w:tcPr>
          <w:p w14:paraId="2D7ED0F9" w14:textId="77777777" w:rsidR="00215E4E" w:rsidRDefault="00215E4E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03DA" w14:paraId="6E3B3AC5" w14:textId="77777777" w:rsidTr="000C4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77BF19" w14:textId="77777777" w:rsidR="000403DA" w:rsidRDefault="000C4B8B" w:rsidP="000E6E62">
            <w:pPr>
              <w:rPr>
                <w:b w:val="0"/>
                <w:bCs w:val="0"/>
              </w:rPr>
            </w:pPr>
            <w:r>
              <w:lastRenderedPageBreak/>
              <w:t>Maintenance</w:t>
            </w:r>
          </w:p>
          <w:p w14:paraId="44A6BC7B" w14:textId="5AF6480A" w:rsidR="000C4B8B" w:rsidRPr="000C4B8B" w:rsidRDefault="000C4B8B" w:rsidP="000C4B8B">
            <w:pPr>
              <w:pStyle w:val="ListParagraph"/>
              <w:numPr>
                <w:ilvl w:val="0"/>
                <w:numId w:val="32"/>
              </w:numPr>
              <w:ind w:left="312" w:hanging="284"/>
              <w:rPr>
                <w:b w:val="0"/>
                <w:bCs w:val="0"/>
              </w:rPr>
            </w:pPr>
            <w:r w:rsidRPr="000C4B8B">
              <w:rPr>
                <w:b w:val="0"/>
                <w:bCs w:val="0"/>
              </w:rPr>
              <w:t xml:space="preserve">Identification of items with require ongoing </w:t>
            </w:r>
            <w:r w:rsidR="00841A12" w:rsidRPr="000C4B8B">
              <w:rPr>
                <w:b w:val="0"/>
                <w:bCs w:val="0"/>
              </w:rPr>
              <w:t>maintenance.</w:t>
            </w:r>
          </w:p>
          <w:p w14:paraId="52A1D739" w14:textId="77777777" w:rsidR="000C4B8B" w:rsidRPr="000C4B8B" w:rsidRDefault="000C4B8B" w:rsidP="000C4B8B">
            <w:pPr>
              <w:pStyle w:val="ListParagraph"/>
              <w:numPr>
                <w:ilvl w:val="0"/>
                <w:numId w:val="32"/>
              </w:numPr>
              <w:ind w:left="312" w:hanging="284"/>
              <w:rPr>
                <w:b w:val="0"/>
                <w:bCs w:val="0"/>
              </w:rPr>
            </w:pPr>
            <w:r w:rsidRPr="000C4B8B">
              <w:rPr>
                <w:b w:val="0"/>
                <w:bCs w:val="0"/>
              </w:rPr>
              <w:t>Warranties</w:t>
            </w:r>
          </w:p>
          <w:p w14:paraId="74F7FE3F" w14:textId="77777777" w:rsidR="000C4B8B" w:rsidRDefault="000C4B8B" w:rsidP="00FF127B">
            <w:pPr>
              <w:pStyle w:val="ListParagraph"/>
              <w:numPr>
                <w:ilvl w:val="0"/>
                <w:numId w:val="32"/>
              </w:numPr>
              <w:ind w:left="312" w:hanging="284"/>
            </w:pPr>
            <w:r w:rsidRPr="009D3024">
              <w:rPr>
                <w:b w:val="0"/>
                <w:bCs w:val="0"/>
              </w:rPr>
              <w:t>Ongoing service provision</w:t>
            </w:r>
          </w:p>
          <w:p w14:paraId="30FB1DE4" w14:textId="47647C0E" w:rsidR="00FF127B" w:rsidRPr="000C4B8B" w:rsidRDefault="00FF127B" w:rsidP="00FF127B">
            <w:pPr>
              <w:pStyle w:val="ListParagraph"/>
              <w:ind w:left="312"/>
            </w:pPr>
          </w:p>
        </w:tc>
        <w:tc>
          <w:tcPr>
            <w:tcW w:w="851" w:type="dxa"/>
          </w:tcPr>
          <w:p w14:paraId="635CC1A3" w14:textId="5E3EEE99" w:rsidR="000403DA" w:rsidRPr="000C4B8B" w:rsidRDefault="000C4B8B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C4B8B">
              <w:rPr>
                <w:b/>
                <w:bCs/>
              </w:rPr>
              <w:t>2</w:t>
            </w:r>
            <w:r>
              <w:rPr>
                <w:b/>
                <w:bCs/>
              </w:rPr>
              <w:t>00</w:t>
            </w:r>
          </w:p>
        </w:tc>
        <w:tc>
          <w:tcPr>
            <w:tcW w:w="5782" w:type="dxa"/>
          </w:tcPr>
          <w:p w14:paraId="2CB671DF" w14:textId="678B3AD4" w:rsidR="000403DA" w:rsidRDefault="000403DA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B8B" w14:paraId="10A9DBDB" w14:textId="77777777" w:rsidTr="000C4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E155AE4" w14:textId="2FA129D2" w:rsidR="000C4B8B" w:rsidRDefault="009D3024" w:rsidP="000E6E62">
            <w:pPr>
              <w:rPr>
                <w:b w:val="0"/>
                <w:bCs w:val="0"/>
              </w:rPr>
            </w:pPr>
            <w:r>
              <w:t>Experience</w:t>
            </w:r>
          </w:p>
          <w:p w14:paraId="700E8ECB" w14:textId="77777777" w:rsidR="000C4B8B" w:rsidRDefault="000C4B8B" w:rsidP="000C4B8B">
            <w:pPr>
              <w:pStyle w:val="ListParagraph"/>
              <w:numPr>
                <w:ilvl w:val="0"/>
                <w:numId w:val="34"/>
              </w:numPr>
              <w:ind w:hanging="312"/>
            </w:pPr>
            <w:r w:rsidRPr="000C4B8B">
              <w:rPr>
                <w:b w:val="0"/>
                <w:bCs w:val="0"/>
              </w:rPr>
              <w:t>Testimonials</w:t>
            </w:r>
          </w:p>
          <w:p w14:paraId="3E11CF9A" w14:textId="38094668" w:rsidR="000C4B8B" w:rsidRPr="00FF127B" w:rsidRDefault="009D3024" w:rsidP="006E0B17">
            <w:pPr>
              <w:pStyle w:val="ListParagraph"/>
              <w:numPr>
                <w:ilvl w:val="0"/>
                <w:numId w:val="34"/>
              </w:numPr>
              <w:ind w:hanging="312"/>
            </w:pPr>
            <w:r w:rsidRPr="009D3024">
              <w:rPr>
                <w:b w:val="0"/>
                <w:bCs w:val="0"/>
              </w:rPr>
              <w:t xml:space="preserve">Examples of 2 public sector </w:t>
            </w:r>
            <w:r w:rsidR="00FF127B" w:rsidRPr="00FF127B">
              <w:t xml:space="preserve">organisations, </w:t>
            </w:r>
            <w:proofErr w:type="gramStart"/>
            <w:r w:rsidRPr="009D3024">
              <w:rPr>
                <w:b w:val="0"/>
                <w:bCs w:val="0"/>
              </w:rPr>
              <w:t>schools</w:t>
            </w:r>
            <w:proofErr w:type="gramEnd"/>
            <w:r w:rsidRPr="009D3024">
              <w:rPr>
                <w:b w:val="0"/>
                <w:bCs w:val="0"/>
              </w:rPr>
              <w:t xml:space="preserve"> or libraries to whom you have provided similar </w:t>
            </w:r>
            <w:r w:rsidR="00841A12" w:rsidRPr="009D3024">
              <w:rPr>
                <w:b w:val="0"/>
                <w:bCs w:val="0"/>
              </w:rPr>
              <w:t>equipment.</w:t>
            </w:r>
          </w:p>
          <w:p w14:paraId="2156B81F" w14:textId="77777777" w:rsidR="000C4B8B" w:rsidRDefault="000C4B8B" w:rsidP="000C4B8B">
            <w:pPr>
              <w:rPr>
                <w:b w:val="0"/>
                <w:bCs w:val="0"/>
              </w:rPr>
            </w:pPr>
          </w:p>
          <w:p w14:paraId="2C5944C8" w14:textId="278F46EE" w:rsidR="000C4B8B" w:rsidRPr="000C4B8B" w:rsidRDefault="000C4B8B" w:rsidP="000C4B8B"/>
        </w:tc>
        <w:tc>
          <w:tcPr>
            <w:tcW w:w="851" w:type="dxa"/>
          </w:tcPr>
          <w:p w14:paraId="77B06F1D" w14:textId="1F894085" w:rsidR="000C4B8B" w:rsidRPr="000C4B8B" w:rsidRDefault="009D3024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5782" w:type="dxa"/>
          </w:tcPr>
          <w:p w14:paraId="46A3B028" w14:textId="77777777" w:rsidR="000C4B8B" w:rsidRDefault="000C4B8B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B8B" w14:paraId="2C2384DB" w14:textId="77777777" w:rsidTr="000C4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D84845B" w14:textId="77777777" w:rsidR="000C4B8B" w:rsidRDefault="000C4B8B" w:rsidP="000E6E62">
            <w:pPr>
              <w:rPr>
                <w:b w:val="0"/>
                <w:bCs w:val="0"/>
              </w:rPr>
            </w:pPr>
            <w:r>
              <w:t>Customer Support</w:t>
            </w:r>
          </w:p>
          <w:p w14:paraId="13FD82EC" w14:textId="77777777" w:rsidR="000C4B8B" w:rsidRPr="000C4B8B" w:rsidRDefault="000C4B8B" w:rsidP="000C4B8B">
            <w:pPr>
              <w:pStyle w:val="ListParagraph"/>
              <w:numPr>
                <w:ilvl w:val="0"/>
                <w:numId w:val="35"/>
              </w:numPr>
              <w:ind w:left="312" w:hanging="284"/>
              <w:rPr>
                <w:b w:val="0"/>
                <w:bCs w:val="0"/>
              </w:rPr>
            </w:pPr>
            <w:r w:rsidRPr="000C4B8B">
              <w:rPr>
                <w:b w:val="0"/>
                <w:bCs w:val="0"/>
              </w:rPr>
              <w:t>Customer liaison</w:t>
            </w:r>
          </w:p>
          <w:p w14:paraId="28C2A277" w14:textId="77777777" w:rsidR="000C4B8B" w:rsidRPr="000C4B8B" w:rsidRDefault="000C4B8B" w:rsidP="000C4B8B">
            <w:pPr>
              <w:pStyle w:val="ListParagraph"/>
              <w:numPr>
                <w:ilvl w:val="0"/>
                <w:numId w:val="35"/>
              </w:numPr>
              <w:ind w:left="312" w:hanging="284"/>
              <w:rPr>
                <w:b w:val="0"/>
                <w:bCs w:val="0"/>
              </w:rPr>
            </w:pPr>
            <w:r w:rsidRPr="000C4B8B">
              <w:rPr>
                <w:b w:val="0"/>
                <w:bCs w:val="0"/>
              </w:rPr>
              <w:t>Performance management</w:t>
            </w:r>
          </w:p>
          <w:p w14:paraId="1AF88C35" w14:textId="77777777" w:rsidR="00FF127B" w:rsidRDefault="000C4B8B" w:rsidP="000C4B8B">
            <w:pPr>
              <w:pStyle w:val="ListParagraph"/>
              <w:numPr>
                <w:ilvl w:val="0"/>
                <w:numId w:val="35"/>
              </w:numPr>
              <w:ind w:left="312" w:hanging="284"/>
            </w:pPr>
            <w:r w:rsidRPr="000C4B8B">
              <w:rPr>
                <w:b w:val="0"/>
                <w:bCs w:val="0"/>
              </w:rPr>
              <w:t>Training on equipment</w:t>
            </w:r>
            <w:r w:rsidR="00FF127B">
              <w:rPr>
                <w:b w:val="0"/>
                <w:bCs w:val="0"/>
              </w:rPr>
              <w:t xml:space="preserve"> to staff</w:t>
            </w:r>
          </w:p>
          <w:p w14:paraId="3180F20C" w14:textId="77777777" w:rsidR="000C4B8B" w:rsidRDefault="000C4B8B" w:rsidP="00FF127B">
            <w:pPr>
              <w:pStyle w:val="ListParagraph"/>
              <w:numPr>
                <w:ilvl w:val="0"/>
                <w:numId w:val="35"/>
              </w:numPr>
              <w:ind w:left="312" w:hanging="284"/>
            </w:pPr>
            <w:r w:rsidRPr="000C4B8B">
              <w:rPr>
                <w:b w:val="0"/>
                <w:bCs w:val="0"/>
              </w:rPr>
              <w:t>promotion to user groups</w:t>
            </w:r>
          </w:p>
          <w:p w14:paraId="56AF9350" w14:textId="5299C18F" w:rsidR="00D122D9" w:rsidRPr="00D122D9" w:rsidRDefault="00D122D9" w:rsidP="00D122D9"/>
        </w:tc>
        <w:tc>
          <w:tcPr>
            <w:tcW w:w="851" w:type="dxa"/>
          </w:tcPr>
          <w:p w14:paraId="28B3403A" w14:textId="1B1ED1B1" w:rsidR="000C4B8B" w:rsidRDefault="000C4B8B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5782" w:type="dxa"/>
          </w:tcPr>
          <w:p w14:paraId="7FB3B494" w14:textId="77777777" w:rsidR="000C4B8B" w:rsidRDefault="000C4B8B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4B8B" w14:paraId="26CE742A" w14:textId="77777777" w:rsidTr="000C4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14D4CD9" w14:textId="77777777" w:rsidR="000C4B8B" w:rsidRDefault="000C4B8B" w:rsidP="000E6E62">
            <w:pPr>
              <w:rPr>
                <w:b w:val="0"/>
                <w:bCs w:val="0"/>
              </w:rPr>
            </w:pPr>
            <w:r>
              <w:t>Total Marks</w:t>
            </w:r>
          </w:p>
          <w:p w14:paraId="63042413" w14:textId="38A7601C" w:rsidR="00C5772A" w:rsidRDefault="00C5772A" w:rsidP="000E6E62"/>
        </w:tc>
        <w:tc>
          <w:tcPr>
            <w:tcW w:w="851" w:type="dxa"/>
          </w:tcPr>
          <w:p w14:paraId="30E8C6AB" w14:textId="085F298D" w:rsidR="000C4B8B" w:rsidRDefault="000C4B8B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1300</w:t>
            </w:r>
          </w:p>
        </w:tc>
        <w:tc>
          <w:tcPr>
            <w:tcW w:w="5782" w:type="dxa"/>
          </w:tcPr>
          <w:p w14:paraId="6D1A58D2" w14:textId="77777777" w:rsidR="000C4B8B" w:rsidRDefault="000C4B8B" w:rsidP="000E6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02AAB7" w14:textId="411EF0DA" w:rsidR="009D3024" w:rsidRDefault="009D3024" w:rsidP="00215E4E">
      <w:pPr>
        <w:spacing w:after="160" w:line="259" w:lineRule="auto"/>
      </w:pPr>
    </w:p>
    <w:sectPr w:rsidR="009D3024" w:rsidSect="006D19D6">
      <w:pgSz w:w="11906" w:h="16838" w:code="9"/>
      <w:pgMar w:top="426" w:right="1440" w:bottom="851" w:left="1418" w:header="56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E2"/>
    <w:multiLevelType w:val="hybridMultilevel"/>
    <w:tmpl w:val="3C588D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573C"/>
    <w:multiLevelType w:val="hybridMultilevel"/>
    <w:tmpl w:val="A642E1BE"/>
    <w:lvl w:ilvl="0" w:tplc="DA2E9A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43FC"/>
    <w:multiLevelType w:val="hybridMultilevel"/>
    <w:tmpl w:val="8B0A6F38"/>
    <w:lvl w:ilvl="0" w:tplc="18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720" w:hanging="360"/>
      </w:pPr>
    </w:lvl>
    <w:lvl w:ilvl="2" w:tplc="1809001B" w:tentative="1">
      <w:start w:val="1"/>
      <w:numFmt w:val="lowerRoman"/>
      <w:lvlText w:val="%3."/>
      <w:lvlJc w:val="right"/>
      <w:pPr>
        <w:ind w:left="1440" w:hanging="180"/>
      </w:pPr>
    </w:lvl>
    <w:lvl w:ilvl="3" w:tplc="1809000F" w:tentative="1">
      <w:start w:val="1"/>
      <w:numFmt w:val="decimal"/>
      <w:lvlText w:val="%4."/>
      <w:lvlJc w:val="left"/>
      <w:pPr>
        <w:ind w:left="2160" w:hanging="360"/>
      </w:pPr>
    </w:lvl>
    <w:lvl w:ilvl="4" w:tplc="18090019" w:tentative="1">
      <w:start w:val="1"/>
      <w:numFmt w:val="lowerLetter"/>
      <w:lvlText w:val="%5."/>
      <w:lvlJc w:val="left"/>
      <w:pPr>
        <w:ind w:left="2880" w:hanging="360"/>
      </w:pPr>
    </w:lvl>
    <w:lvl w:ilvl="5" w:tplc="1809001B" w:tentative="1">
      <w:start w:val="1"/>
      <w:numFmt w:val="lowerRoman"/>
      <w:lvlText w:val="%6."/>
      <w:lvlJc w:val="right"/>
      <w:pPr>
        <w:ind w:left="3600" w:hanging="180"/>
      </w:pPr>
    </w:lvl>
    <w:lvl w:ilvl="6" w:tplc="1809000F" w:tentative="1">
      <w:start w:val="1"/>
      <w:numFmt w:val="decimal"/>
      <w:lvlText w:val="%7."/>
      <w:lvlJc w:val="left"/>
      <w:pPr>
        <w:ind w:left="4320" w:hanging="360"/>
      </w:pPr>
    </w:lvl>
    <w:lvl w:ilvl="7" w:tplc="18090019" w:tentative="1">
      <w:start w:val="1"/>
      <w:numFmt w:val="lowerLetter"/>
      <w:lvlText w:val="%8."/>
      <w:lvlJc w:val="left"/>
      <w:pPr>
        <w:ind w:left="5040" w:hanging="360"/>
      </w:pPr>
    </w:lvl>
    <w:lvl w:ilvl="8" w:tplc="1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65C70E5"/>
    <w:multiLevelType w:val="hybridMultilevel"/>
    <w:tmpl w:val="8C1C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F39CB"/>
    <w:multiLevelType w:val="hybridMultilevel"/>
    <w:tmpl w:val="9EBC03E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D6330"/>
    <w:multiLevelType w:val="hybridMultilevel"/>
    <w:tmpl w:val="9948C9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01BE0"/>
    <w:multiLevelType w:val="hybridMultilevel"/>
    <w:tmpl w:val="45F40EB8"/>
    <w:lvl w:ilvl="0" w:tplc="DA2E9A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72FF3"/>
    <w:multiLevelType w:val="hybridMultilevel"/>
    <w:tmpl w:val="20C4880C"/>
    <w:lvl w:ilvl="0" w:tplc="24DC69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83534B7"/>
    <w:multiLevelType w:val="hybridMultilevel"/>
    <w:tmpl w:val="08A297EE"/>
    <w:lvl w:ilvl="0" w:tplc="DA2E9A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F3D5E"/>
    <w:multiLevelType w:val="hybridMultilevel"/>
    <w:tmpl w:val="2EA84CFA"/>
    <w:lvl w:ilvl="0" w:tplc="1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D0727"/>
    <w:multiLevelType w:val="hybridMultilevel"/>
    <w:tmpl w:val="0B96CB88"/>
    <w:lvl w:ilvl="0" w:tplc="DA2E9A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6119A"/>
    <w:multiLevelType w:val="hybridMultilevel"/>
    <w:tmpl w:val="DB40EA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A029A"/>
    <w:multiLevelType w:val="hybridMultilevel"/>
    <w:tmpl w:val="0470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F6AA4"/>
    <w:multiLevelType w:val="hybridMultilevel"/>
    <w:tmpl w:val="F342C5AC"/>
    <w:lvl w:ilvl="0" w:tplc="DA2E9A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12AB5"/>
    <w:multiLevelType w:val="hybridMultilevel"/>
    <w:tmpl w:val="53A2EC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36C50"/>
    <w:multiLevelType w:val="hybridMultilevel"/>
    <w:tmpl w:val="21DC7A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474B8"/>
    <w:multiLevelType w:val="hybridMultilevel"/>
    <w:tmpl w:val="FC7A83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D0174"/>
    <w:multiLevelType w:val="hybridMultilevel"/>
    <w:tmpl w:val="5B4E4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B5946"/>
    <w:multiLevelType w:val="multilevel"/>
    <w:tmpl w:val="DC34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F203B44"/>
    <w:multiLevelType w:val="hybridMultilevel"/>
    <w:tmpl w:val="D69CA8C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A905D2"/>
    <w:multiLevelType w:val="hybridMultilevel"/>
    <w:tmpl w:val="DD42D0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D4D93"/>
    <w:multiLevelType w:val="hybridMultilevel"/>
    <w:tmpl w:val="F9503D9C"/>
    <w:lvl w:ilvl="0" w:tplc="B9187B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BD828D5"/>
    <w:multiLevelType w:val="hybridMultilevel"/>
    <w:tmpl w:val="17FA2330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D751B79"/>
    <w:multiLevelType w:val="hybridMultilevel"/>
    <w:tmpl w:val="9BEC2522"/>
    <w:lvl w:ilvl="0" w:tplc="DA2E9A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83079"/>
    <w:multiLevelType w:val="hybridMultilevel"/>
    <w:tmpl w:val="75FE2B00"/>
    <w:lvl w:ilvl="0" w:tplc="DA2E9A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8009B"/>
    <w:multiLevelType w:val="hybridMultilevel"/>
    <w:tmpl w:val="B0CE84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553D7"/>
    <w:multiLevelType w:val="hybridMultilevel"/>
    <w:tmpl w:val="78222F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6114B"/>
    <w:multiLevelType w:val="hybridMultilevel"/>
    <w:tmpl w:val="4E545EEC"/>
    <w:lvl w:ilvl="0" w:tplc="DA2E9A50">
      <w:numFmt w:val="bullet"/>
      <w:lvlText w:val="•"/>
      <w:lvlJc w:val="left"/>
      <w:pPr>
        <w:ind w:left="34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</w:abstractNum>
  <w:abstractNum w:abstractNumId="28" w15:restartNumberingAfterBreak="0">
    <w:nsid w:val="70B806C9"/>
    <w:multiLevelType w:val="hybridMultilevel"/>
    <w:tmpl w:val="5C687ABE"/>
    <w:lvl w:ilvl="0" w:tplc="DA2E9A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21295"/>
    <w:multiLevelType w:val="multilevel"/>
    <w:tmpl w:val="2CF4DF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2236E43"/>
    <w:multiLevelType w:val="hybridMultilevel"/>
    <w:tmpl w:val="82D45C90"/>
    <w:lvl w:ilvl="0" w:tplc="DA2E9A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64A5F"/>
    <w:multiLevelType w:val="hybridMultilevel"/>
    <w:tmpl w:val="E758AF4A"/>
    <w:lvl w:ilvl="0" w:tplc="DA2E9A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C79B6"/>
    <w:multiLevelType w:val="hybridMultilevel"/>
    <w:tmpl w:val="34C609CE"/>
    <w:lvl w:ilvl="0" w:tplc="DA2E9A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F7426"/>
    <w:multiLevelType w:val="hybridMultilevel"/>
    <w:tmpl w:val="74C294DC"/>
    <w:lvl w:ilvl="0" w:tplc="AC84B03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FEC5EED"/>
    <w:multiLevelType w:val="hybridMultilevel"/>
    <w:tmpl w:val="E35E4F6C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11273426">
    <w:abstractNumId w:val="17"/>
  </w:num>
  <w:num w:numId="2" w16cid:durableId="2062095923">
    <w:abstractNumId w:val="14"/>
  </w:num>
  <w:num w:numId="3" w16cid:durableId="1032657060">
    <w:abstractNumId w:val="21"/>
  </w:num>
  <w:num w:numId="4" w16cid:durableId="1280911510">
    <w:abstractNumId w:val="2"/>
  </w:num>
  <w:num w:numId="5" w16cid:durableId="558787051">
    <w:abstractNumId w:val="29"/>
  </w:num>
  <w:num w:numId="6" w16cid:durableId="266544784">
    <w:abstractNumId w:val="34"/>
  </w:num>
  <w:num w:numId="7" w16cid:durableId="1106778939">
    <w:abstractNumId w:val="15"/>
  </w:num>
  <w:num w:numId="8" w16cid:durableId="1561357375">
    <w:abstractNumId w:val="11"/>
  </w:num>
  <w:num w:numId="9" w16cid:durableId="1301183911">
    <w:abstractNumId w:val="20"/>
  </w:num>
  <w:num w:numId="10" w16cid:durableId="1505197679">
    <w:abstractNumId w:val="25"/>
  </w:num>
  <w:num w:numId="11" w16cid:durableId="804472596">
    <w:abstractNumId w:val="22"/>
  </w:num>
  <w:num w:numId="12" w16cid:durableId="680815466">
    <w:abstractNumId w:val="7"/>
  </w:num>
  <w:num w:numId="13" w16cid:durableId="1555040403">
    <w:abstractNumId w:val="9"/>
  </w:num>
  <w:num w:numId="14" w16cid:durableId="656348002">
    <w:abstractNumId w:val="33"/>
  </w:num>
  <w:num w:numId="15" w16cid:durableId="1566337830">
    <w:abstractNumId w:val="5"/>
  </w:num>
  <w:num w:numId="16" w16cid:durableId="1402366710">
    <w:abstractNumId w:val="4"/>
  </w:num>
  <w:num w:numId="17" w16cid:durableId="985158099">
    <w:abstractNumId w:val="19"/>
  </w:num>
  <w:num w:numId="18" w16cid:durableId="1661077567">
    <w:abstractNumId w:val="3"/>
  </w:num>
  <w:num w:numId="19" w16cid:durableId="413093616">
    <w:abstractNumId w:val="12"/>
  </w:num>
  <w:num w:numId="20" w16cid:durableId="1482965773">
    <w:abstractNumId w:val="0"/>
  </w:num>
  <w:num w:numId="21" w16cid:durableId="835026760">
    <w:abstractNumId w:val="18"/>
  </w:num>
  <w:num w:numId="22" w16cid:durableId="328484423">
    <w:abstractNumId w:val="26"/>
  </w:num>
  <w:num w:numId="23" w16cid:durableId="267078325">
    <w:abstractNumId w:val="16"/>
  </w:num>
  <w:num w:numId="24" w16cid:durableId="210044753">
    <w:abstractNumId w:val="28"/>
  </w:num>
  <w:num w:numId="25" w16cid:durableId="729809488">
    <w:abstractNumId w:val="30"/>
  </w:num>
  <w:num w:numId="26" w16cid:durableId="1717008151">
    <w:abstractNumId w:val="13"/>
  </w:num>
  <w:num w:numId="27" w16cid:durableId="2031446476">
    <w:abstractNumId w:val="31"/>
  </w:num>
  <w:num w:numId="28" w16cid:durableId="1054694163">
    <w:abstractNumId w:val="24"/>
  </w:num>
  <w:num w:numId="29" w16cid:durableId="192153420">
    <w:abstractNumId w:val="10"/>
  </w:num>
  <w:num w:numId="30" w16cid:durableId="761604804">
    <w:abstractNumId w:val="23"/>
  </w:num>
  <w:num w:numId="31" w16cid:durableId="491339232">
    <w:abstractNumId w:val="1"/>
  </w:num>
  <w:num w:numId="32" w16cid:durableId="529146759">
    <w:abstractNumId w:val="8"/>
  </w:num>
  <w:num w:numId="33" w16cid:durableId="125701990">
    <w:abstractNumId w:val="32"/>
  </w:num>
  <w:num w:numId="34" w16cid:durableId="789056037">
    <w:abstractNumId w:val="27"/>
  </w:num>
  <w:num w:numId="35" w16cid:durableId="1626737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91"/>
    <w:rsid w:val="00002320"/>
    <w:rsid w:val="00024691"/>
    <w:rsid w:val="000403DA"/>
    <w:rsid w:val="000440B0"/>
    <w:rsid w:val="00051040"/>
    <w:rsid w:val="000C4B8B"/>
    <w:rsid w:val="000D63A5"/>
    <w:rsid w:val="000E0D87"/>
    <w:rsid w:val="000E6E62"/>
    <w:rsid w:val="0019554A"/>
    <w:rsid w:val="00215E4E"/>
    <w:rsid w:val="00223E22"/>
    <w:rsid w:val="002805DE"/>
    <w:rsid w:val="00295D99"/>
    <w:rsid w:val="002E6F37"/>
    <w:rsid w:val="00331C5A"/>
    <w:rsid w:val="00337C03"/>
    <w:rsid w:val="003B1EAA"/>
    <w:rsid w:val="004300DA"/>
    <w:rsid w:val="00433594"/>
    <w:rsid w:val="004947FA"/>
    <w:rsid w:val="004D7C12"/>
    <w:rsid w:val="004E281A"/>
    <w:rsid w:val="004E2CA2"/>
    <w:rsid w:val="004E6DA1"/>
    <w:rsid w:val="005304F2"/>
    <w:rsid w:val="005512D4"/>
    <w:rsid w:val="00583E6B"/>
    <w:rsid w:val="005B6C4B"/>
    <w:rsid w:val="005C0EB3"/>
    <w:rsid w:val="005E2166"/>
    <w:rsid w:val="0060469D"/>
    <w:rsid w:val="00660E81"/>
    <w:rsid w:val="00675F8E"/>
    <w:rsid w:val="00695A8D"/>
    <w:rsid w:val="006D19D6"/>
    <w:rsid w:val="0072289C"/>
    <w:rsid w:val="007244F9"/>
    <w:rsid w:val="00776723"/>
    <w:rsid w:val="0078770B"/>
    <w:rsid w:val="007A33F7"/>
    <w:rsid w:val="007D67FA"/>
    <w:rsid w:val="007F228D"/>
    <w:rsid w:val="00841A12"/>
    <w:rsid w:val="008457D3"/>
    <w:rsid w:val="00902BD1"/>
    <w:rsid w:val="009767AD"/>
    <w:rsid w:val="009D3024"/>
    <w:rsid w:val="009E22DF"/>
    <w:rsid w:val="009F0CE0"/>
    <w:rsid w:val="00A8476D"/>
    <w:rsid w:val="00AB21F0"/>
    <w:rsid w:val="00AE064B"/>
    <w:rsid w:val="00B2423F"/>
    <w:rsid w:val="00B81CD7"/>
    <w:rsid w:val="00BC3641"/>
    <w:rsid w:val="00C06CBA"/>
    <w:rsid w:val="00C15FE1"/>
    <w:rsid w:val="00C315F3"/>
    <w:rsid w:val="00C5772A"/>
    <w:rsid w:val="00C62CB3"/>
    <w:rsid w:val="00C75AFC"/>
    <w:rsid w:val="00CA222B"/>
    <w:rsid w:val="00CB16B9"/>
    <w:rsid w:val="00CB1940"/>
    <w:rsid w:val="00CE71D6"/>
    <w:rsid w:val="00D122D9"/>
    <w:rsid w:val="00D67568"/>
    <w:rsid w:val="00D97821"/>
    <w:rsid w:val="00DA4749"/>
    <w:rsid w:val="00E0441C"/>
    <w:rsid w:val="00E20BA0"/>
    <w:rsid w:val="00E2527A"/>
    <w:rsid w:val="00E70630"/>
    <w:rsid w:val="00E70D38"/>
    <w:rsid w:val="00E867A4"/>
    <w:rsid w:val="00ED5607"/>
    <w:rsid w:val="00ED5F12"/>
    <w:rsid w:val="00EF630D"/>
    <w:rsid w:val="00F22193"/>
    <w:rsid w:val="00F766F7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073F"/>
  <w15:chartTrackingRefBased/>
  <w15:docId w15:val="{5271E704-9495-4B62-BDDF-FCEF6763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69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41C"/>
    <w:pPr>
      <w:shd w:val="clear" w:color="auto" w:fill="C00000"/>
      <w:spacing w:before="120" w:after="200" w:line="264" w:lineRule="auto"/>
      <w:jc w:val="both"/>
      <w:outlineLvl w:val="0"/>
    </w:pPr>
    <w:rPr>
      <w:rFonts w:ascii="Arial" w:eastAsia="Times New Roman" w:hAnsi="Arial" w:cs="Arial"/>
      <w:b/>
      <w:bCs/>
      <w:color w:val="FFFFFF" w:themeColor="background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441C"/>
    <w:pPr>
      <w:keepNext/>
      <w:keepLines/>
      <w:shd w:val="clear" w:color="auto" w:fill="808080" w:themeFill="background1" w:themeFillShade="80"/>
      <w:spacing w:before="200" w:line="276" w:lineRule="auto"/>
      <w:jc w:val="both"/>
      <w:outlineLvl w:val="1"/>
    </w:pPr>
    <w:rPr>
      <w:rFonts w:ascii="Arial" w:eastAsiaTheme="minorEastAsia" w:hAnsi="Arial" w:cs="Arial"/>
      <w:b/>
      <w:bCs/>
      <w:color w:val="FFFFFF" w:themeColor="background1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2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27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440B0"/>
    <w:rPr>
      <w:rFonts w:ascii="Verdana" w:eastAsia="Times New Roman" w:hAnsi="Verdana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440B0"/>
    <w:rPr>
      <w:rFonts w:ascii="Verdana" w:eastAsia="Times New Roman" w:hAnsi="Verdana" w:cs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440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440B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7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ubtitle Cover Page,igunore"/>
    <w:basedOn w:val="Normal"/>
    <w:link w:val="ListParagraphChar"/>
    <w:uiPriority w:val="34"/>
    <w:qFormat/>
    <w:rsid w:val="000D63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5F8E"/>
    <w:rPr>
      <w:color w:val="808080"/>
    </w:rPr>
  </w:style>
  <w:style w:type="character" w:customStyle="1" w:styleId="ListParagraphChar">
    <w:name w:val="List Paragraph Char"/>
    <w:aliases w:val="Subtitle Cover Page Char,igunore Char"/>
    <w:basedOn w:val="DefaultParagraphFont"/>
    <w:link w:val="ListParagraph"/>
    <w:uiPriority w:val="34"/>
    <w:qFormat/>
    <w:rsid w:val="00675F8E"/>
    <w:rPr>
      <w:rFonts w:ascii="Calibri" w:hAnsi="Calibri" w:cs="Calibri"/>
    </w:rPr>
  </w:style>
  <w:style w:type="paragraph" w:customStyle="1" w:styleId="Default">
    <w:name w:val="Default"/>
    <w:rsid w:val="001955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41C"/>
    <w:rPr>
      <w:rFonts w:ascii="Arial" w:eastAsia="Times New Roman" w:hAnsi="Arial" w:cs="Arial"/>
      <w:b/>
      <w:bCs/>
      <w:color w:val="FFFFFF" w:themeColor="background1"/>
      <w:sz w:val="28"/>
      <w:szCs w:val="28"/>
      <w:shd w:val="clear" w:color="auto" w:fill="C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0441C"/>
    <w:rPr>
      <w:rFonts w:ascii="Arial" w:eastAsiaTheme="minorEastAsia" w:hAnsi="Arial" w:cs="Arial"/>
      <w:b/>
      <w:bCs/>
      <w:color w:val="FFFFFF" w:themeColor="background1"/>
      <w:sz w:val="26"/>
      <w:szCs w:val="26"/>
      <w:shd w:val="clear" w:color="auto" w:fill="808080" w:themeFill="background1" w:themeFillShade="80"/>
      <w:lang w:val="en-US" w:eastAsia="ja-JP"/>
    </w:rPr>
  </w:style>
  <w:style w:type="paragraph" w:styleId="BodyText3">
    <w:name w:val="Body Text 3"/>
    <w:basedOn w:val="Normal"/>
    <w:link w:val="BodyText3Char"/>
    <w:uiPriority w:val="99"/>
    <w:rsid w:val="00E0441C"/>
    <w:pPr>
      <w:spacing w:before="240" w:after="120" w:line="276" w:lineRule="auto"/>
      <w:jc w:val="both"/>
    </w:pPr>
    <w:rPr>
      <w:rFonts w:ascii="Arial" w:eastAsia="Calibri" w:hAnsi="Arial" w:cs="Arial"/>
      <w:color w:val="000000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E0441C"/>
    <w:rPr>
      <w:rFonts w:ascii="Arial" w:eastAsia="Calibri" w:hAnsi="Arial" w:cs="Arial"/>
      <w:color w:val="000000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E6E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3">
    <w:name w:val="Plain Table 3"/>
    <w:basedOn w:val="TableNormal"/>
    <w:uiPriority w:val="43"/>
    <w:rsid w:val="000E6E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0E6E6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E6E6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ornan@westmeath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rbhla.sheridan@westmeathcoco.ie" TargetMode="External"/><Relationship Id="rId5" Type="http://schemas.openxmlformats.org/officeDocument/2006/relationships/hyperlink" Target="mailto:library@westmeathcoco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O'Dornan</dc:creator>
  <cp:keywords/>
  <dc:description/>
  <cp:lastModifiedBy>Dearbhla  Sheridan</cp:lastModifiedBy>
  <cp:revision>6</cp:revision>
  <dcterms:created xsi:type="dcterms:W3CDTF">2024-09-30T14:21:00Z</dcterms:created>
  <dcterms:modified xsi:type="dcterms:W3CDTF">2024-10-11T14:59:00Z</dcterms:modified>
</cp:coreProperties>
</file>